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w:t>
            </w:r>
            <w:proofErr w:type="spellStart"/>
            <w:r w:rsidRPr="00A21FCD">
              <w:rPr>
                <w:rFonts w:ascii="Adobe Fan Heiti Std B" w:eastAsia="Adobe Fan Heiti Std B" w:hAnsi="Adobe Fan Heiti Std B"/>
                <w:b w:val="0"/>
                <w:sz w:val="18"/>
                <w:szCs w:val="18"/>
              </w:rPr>
              <w:t>Revisi</w:t>
            </w:r>
            <w:proofErr w:type="spellEnd"/>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Tanggal</w:t>
            </w:r>
            <w:proofErr w:type="spellEnd"/>
          </w:p>
        </w:tc>
        <w:tc>
          <w:tcPr>
            <w:tcW w:w="2250" w:type="dxa"/>
            <w:vAlign w:val="center"/>
          </w:tcPr>
          <w:p w:rsidR="008E7A15" w:rsidRPr="002A4953"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lang w:val="id-ID"/>
              </w:rPr>
            </w:pPr>
            <w:r w:rsidRPr="00A21FCD">
              <w:rPr>
                <w:rFonts w:ascii="Adobe Fan Heiti Std B" w:eastAsia="Adobe Fan Heiti Std B" w:hAnsi="Adobe Fan Heiti Std B"/>
                <w:b w:val="0"/>
                <w:sz w:val="18"/>
                <w:szCs w:val="18"/>
              </w:rPr>
              <w:t xml:space="preserve">: </w:t>
            </w:r>
            <w:r w:rsidR="002A4953">
              <w:rPr>
                <w:rFonts w:ascii="Adobe Fan Heiti Std B" w:eastAsia="Adobe Fan Heiti Std B" w:hAnsi="Adobe Fan Heiti Std B"/>
                <w:b w:val="0"/>
                <w:sz w:val="18"/>
                <w:szCs w:val="18"/>
                <w:lang w:val="id-ID"/>
              </w:rPr>
              <w:t>3 JANUARI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Mata </w:t>
            </w:r>
            <w:proofErr w:type="spellStart"/>
            <w:r w:rsidRPr="00A21FCD">
              <w:rPr>
                <w:rFonts w:ascii="Adobe Fan Heiti Std B" w:eastAsia="Adobe Fan Heiti Std B" w:hAnsi="Adobe Fan Heiti Std B"/>
                <w:b w:val="0"/>
                <w:sz w:val="18"/>
                <w:szCs w:val="18"/>
              </w:rPr>
              <w:t>Kuliah</w:t>
            </w:r>
            <w:proofErr w:type="spellEnd"/>
          </w:p>
        </w:tc>
        <w:tc>
          <w:tcPr>
            <w:tcW w:w="4230" w:type="dxa"/>
            <w:gridSpan w:val="2"/>
            <w:tcBorders>
              <w:left w:val="none" w:sz="0" w:space="0" w:color="auto"/>
              <w:right w:val="none" w:sz="0"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A6326D">
              <w:rPr>
                <w:rFonts w:ascii="Adobe Fan Heiti Std B" w:eastAsia="Adobe Fan Heiti Std B" w:hAnsi="Adobe Fan Heiti Std B"/>
                <w:sz w:val="18"/>
                <w:szCs w:val="18"/>
                <w:lang w:val="id-ID"/>
              </w:rPr>
              <w:t>Praktikum</w:t>
            </w:r>
            <w:r w:rsidR="002A4953">
              <w:rPr>
                <w:rFonts w:ascii="Adobe Fan Heiti Std B" w:eastAsia="Adobe Fan Heiti Std B" w:hAnsi="Adobe Fan Heiti Std B"/>
                <w:sz w:val="18"/>
                <w:szCs w:val="18"/>
                <w:lang w:val="id-ID"/>
              </w:rPr>
              <w:t xml:space="preserve"> Material Konstruksi</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Kode</w:t>
            </w:r>
            <w:proofErr w:type="spellEnd"/>
            <w:r w:rsidRPr="00A21FCD">
              <w:rPr>
                <w:rFonts w:ascii="Adobe Fan Heiti Std B" w:eastAsia="Adobe Fan Heiti Std B" w:hAnsi="Adobe Fan Heiti Std B"/>
                <w:sz w:val="18"/>
                <w:szCs w:val="18"/>
              </w:rPr>
              <w:t xml:space="preserve"> MK</w:t>
            </w:r>
          </w:p>
        </w:tc>
        <w:tc>
          <w:tcPr>
            <w:tcW w:w="2250" w:type="dxa"/>
            <w:tcBorders>
              <w:left w:val="none" w:sz="0" w:space="0" w:color="auto"/>
              <w:right w:val="none" w:sz="0"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CIV</w:t>
            </w:r>
            <w:r w:rsidR="002A4953">
              <w:rPr>
                <w:rFonts w:ascii="Adobe Fan Heiti Std B" w:eastAsia="Adobe Fan Heiti Std B" w:hAnsi="Adobe Fan Heiti Std B"/>
                <w:sz w:val="18"/>
                <w:szCs w:val="18"/>
              </w:rPr>
              <w:t>-</w:t>
            </w:r>
            <w:r w:rsidR="00A6326D">
              <w:rPr>
                <w:rFonts w:ascii="Adobe Fan Heiti Std B" w:eastAsia="Adobe Fan Heiti Std B" w:hAnsi="Adobe Fan Heiti Std B"/>
                <w:sz w:val="18"/>
                <w:szCs w:val="18"/>
                <w:lang w:val="id-ID"/>
              </w:rPr>
              <w:t>203</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Rumpun</w:t>
            </w:r>
            <w:proofErr w:type="spellEnd"/>
            <w:r w:rsidRPr="00A21FCD">
              <w:rPr>
                <w:rFonts w:ascii="Adobe Fan Heiti Std B" w:eastAsia="Adobe Fan Heiti Std B" w:hAnsi="Adobe Fan Heiti Std B"/>
                <w:b w:val="0"/>
                <w:sz w:val="18"/>
                <w:szCs w:val="18"/>
              </w:rPr>
              <w:t xml:space="preserve">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w:t>
            </w:r>
            <w:proofErr w:type="spellStart"/>
            <w:r w:rsidR="005B1195" w:rsidRPr="00A21FCD">
              <w:rPr>
                <w:rFonts w:ascii="Adobe Fan Heiti Std B" w:eastAsia="Adobe Fan Heiti Std B" w:hAnsi="Adobe Fan Heiti Std B"/>
                <w:sz w:val="18"/>
                <w:szCs w:val="18"/>
              </w:rPr>
              <w:t>Kuliah</w:t>
            </w:r>
            <w:proofErr w:type="spellEnd"/>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Wajib</w:t>
            </w:r>
            <w:proofErr w:type="spellEnd"/>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2A4953"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3</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Dosen </w:t>
            </w:r>
            <w:proofErr w:type="spellStart"/>
            <w:r w:rsidRPr="00A21FCD">
              <w:rPr>
                <w:rFonts w:ascii="Adobe Fan Heiti Std B" w:eastAsia="Adobe Fan Heiti Std B" w:hAnsi="Adobe Fan Heiti Std B"/>
                <w:b w:val="0"/>
                <w:sz w:val="18"/>
                <w:szCs w:val="18"/>
              </w:rPr>
              <w:t>Pengampu</w:t>
            </w:r>
            <w:proofErr w:type="spellEnd"/>
          </w:p>
        </w:tc>
        <w:tc>
          <w:tcPr>
            <w:tcW w:w="4230" w:type="dxa"/>
            <w:gridSpan w:val="2"/>
            <w:tcBorders>
              <w:bottom w:val="single" w:sz="4"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 xml:space="preserve">Ferdinand Fassa </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Bobot</w:t>
            </w:r>
            <w:proofErr w:type="spellEnd"/>
            <w:r w:rsidRPr="00A21FCD">
              <w:rPr>
                <w:rFonts w:ascii="Adobe Fan Heiti Std B" w:eastAsia="Adobe Fan Heiti Std B" w:hAnsi="Adobe Fan Heiti Std B"/>
                <w:sz w:val="18"/>
                <w:szCs w:val="18"/>
              </w:rPr>
              <w:t xml:space="preserve"> (</w:t>
            </w:r>
            <w:proofErr w:type="spellStart"/>
            <w:r w:rsidRPr="00A21FCD">
              <w:rPr>
                <w:rFonts w:ascii="Adobe Fan Heiti Std B" w:eastAsia="Adobe Fan Heiti Std B" w:hAnsi="Adobe Fan Heiti Std B"/>
                <w:sz w:val="18"/>
                <w:szCs w:val="18"/>
              </w:rPr>
              <w:t>sks</w:t>
            </w:r>
            <w:proofErr w:type="spellEnd"/>
            <w:r w:rsidRPr="00A21FCD">
              <w:rPr>
                <w:rFonts w:ascii="Adobe Fan Heiti Std B" w:eastAsia="Adobe Fan Heiti Std B" w:hAnsi="Adobe Fan Heiti Std B"/>
                <w:sz w:val="18"/>
                <w:szCs w:val="18"/>
              </w:rPr>
              <w:t>)</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3</w:t>
            </w:r>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sks</w:t>
            </w:r>
            <w:proofErr w:type="spellEnd"/>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Dosen </w:t>
            </w:r>
            <w:proofErr w:type="spellStart"/>
            <w:r w:rsidRPr="00A21FCD">
              <w:rPr>
                <w:rFonts w:ascii="Adobe Fan Heiti Std B" w:eastAsia="Adobe Fan Heiti Std B" w:hAnsi="Adobe Fan Heiti Std B"/>
                <w:b w:val="0"/>
                <w:sz w:val="18"/>
                <w:szCs w:val="18"/>
              </w:rPr>
              <w:t>Pengampu</w:t>
            </w:r>
            <w:proofErr w:type="spellEnd"/>
          </w:p>
          <w:p w:rsidR="002A4953" w:rsidRDefault="002A4953" w:rsidP="008E7A15">
            <w:pPr>
              <w:pStyle w:val="NoSpacing"/>
              <w:spacing w:line="360" w:lineRule="auto"/>
              <w:rPr>
                <w:rFonts w:ascii="Adobe Fan Heiti Std B" w:eastAsia="Adobe Fan Heiti Std B" w:hAnsi="Adobe Fan Heiti Std B"/>
                <w:b w:val="0"/>
                <w:sz w:val="18"/>
                <w:szCs w:val="18"/>
                <w:lang w:val="id-ID"/>
              </w:rPr>
            </w:pPr>
          </w:p>
          <w:p w:rsidR="00A21FCD" w:rsidRPr="002A4953" w:rsidRDefault="002A4953" w:rsidP="008E7A15">
            <w:pPr>
              <w:pStyle w:val="NoSpacing"/>
              <w:spacing w:line="360" w:lineRule="auto"/>
              <w:rPr>
                <w:rFonts w:ascii="Adobe Fan Heiti Std B" w:eastAsia="Adobe Fan Heiti Std B" w:hAnsi="Adobe Fan Heiti Std B"/>
                <w:b w:val="0"/>
                <w:sz w:val="18"/>
                <w:szCs w:val="18"/>
                <w:lang w:val="id-ID"/>
              </w:rPr>
            </w:pPr>
            <w:r>
              <w:rPr>
                <w:rFonts w:ascii="Adobe Fan Heiti Std B" w:eastAsia="Adobe Fan Heiti Std B" w:hAnsi="Adobe Fan Heiti Std B"/>
                <w:b w:val="0"/>
                <w:sz w:val="18"/>
                <w:szCs w:val="18"/>
                <w:lang w:val="id-ID"/>
              </w:rPr>
              <w:t>Ferdinand Fassa S.T, M.T</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p>
          <w:p w:rsidR="002A4953" w:rsidRPr="002A4953" w:rsidRDefault="002A4953"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r w:rsidRPr="002A4953">
              <w:rPr>
                <w:rFonts w:ascii="Adobe Fan Heiti Std B" w:eastAsia="Adobe Fan Heiti Std B" w:hAnsi="Adobe Fan Heiti Std B"/>
                <w:sz w:val="18"/>
                <w:szCs w:val="18"/>
                <w:lang w:val="id-ID"/>
              </w:rPr>
              <w:t>Ferdinand Fassa S.T, M.T</w:t>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Dekan</w:t>
            </w:r>
            <w:proofErr w:type="spellEnd"/>
            <w:r w:rsidRPr="00A21FCD">
              <w:rPr>
                <w:rFonts w:ascii="Adobe Fan Heiti Std B" w:eastAsia="Adobe Fan Heiti Std B" w:hAnsi="Adobe Fan Heiti Std B"/>
                <w:bCs/>
                <w:sz w:val="18"/>
                <w:szCs w:val="18"/>
              </w:rPr>
              <w:t xml:space="preserve"> </w:t>
            </w:r>
          </w:p>
          <w:p w:rsidR="008E7A15" w:rsidRPr="002A4953"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p>
          <w:p w:rsidR="008E7A15" w:rsidRPr="002A4953" w:rsidRDefault="002A4953"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r>
              <w:rPr>
                <w:rFonts w:ascii="Adobe Fan Heiti Std B" w:eastAsia="Adobe Fan Heiti Std B" w:hAnsi="Adobe Fan Heiti Std B"/>
                <w:bCs/>
                <w:sz w:val="18"/>
                <w:szCs w:val="18"/>
                <w:lang w:val="id-ID"/>
              </w:rPr>
              <w:t>Ir. Resdiansyah S.T, M.T. Ph.D</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657720">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Capaian</w:t>
            </w:r>
            <w:proofErr w:type="spellEnd"/>
            <w:r w:rsidRPr="00657720">
              <w:rPr>
                <w:rFonts w:ascii="Arial" w:hAnsi="Arial" w:cs="Arial"/>
                <w:b/>
              </w:rPr>
              <w:t xml:space="preserve"> </w:t>
            </w:r>
            <w:proofErr w:type="spellStart"/>
            <w:r w:rsidRPr="00657720">
              <w:rPr>
                <w:rFonts w:ascii="Arial" w:hAnsi="Arial" w:cs="Arial"/>
                <w:b/>
              </w:rPr>
              <w:t>Pembelajaran</w:t>
            </w:r>
            <w:proofErr w:type="spellEnd"/>
            <w:r w:rsidRPr="00657720">
              <w:rPr>
                <w:rFonts w:ascii="Arial" w:hAnsi="Arial" w:cs="Arial"/>
                <w:b/>
              </w:rPr>
              <w:t xml:space="preserve">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Borders>
              <w:bottom w:val="single" w:sz="4" w:space="0" w:color="auto"/>
            </w:tcBorders>
          </w:tcPr>
          <w:p w:rsidR="005B1195" w:rsidRPr="00657720" w:rsidRDefault="005B1195" w:rsidP="005B1195">
            <w:pPr>
              <w:pStyle w:val="NoSpacing"/>
              <w:jc w:val="center"/>
              <w:rPr>
                <w:rFonts w:ascii="Arial" w:hAnsi="Arial" w:cs="Arial"/>
              </w:rPr>
            </w:pPr>
            <w:r w:rsidRPr="00657720">
              <w:rPr>
                <w:rFonts w:ascii="Arial" w:hAnsi="Arial" w:cs="Arial"/>
              </w:rPr>
              <w:t>S9</w:t>
            </w:r>
          </w:p>
          <w:p w:rsidR="005B1195" w:rsidRPr="00657720" w:rsidRDefault="005B1195" w:rsidP="005B1195">
            <w:pPr>
              <w:pStyle w:val="NoSpacing"/>
              <w:jc w:val="center"/>
              <w:rPr>
                <w:rFonts w:ascii="Arial" w:hAnsi="Arial" w:cs="Arial"/>
              </w:rPr>
            </w:pPr>
            <w:r w:rsidRPr="00657720">
              <w:rPr>
                <w:rFonts w:ascii="Arial" w:hAnsi="Arial" w:cs="Arial"/>
              </w:rPr>
              <w:t>P3</w:t>
            </w:r>
          </w:p>
        </w:tc>
        <w:tc>
          <w:tcPr>
            <w:tcW w:w="6566" w:type="dxa"/>
            <w:gridSpan w:val="2"/>
            <w:tcBorders>
              <w:bottom w:val="single" w:sz="4" w:space="0" w:color="auto"/>
            </w:tcBorders>
            <w:vAlign w:val="center"/>
          </w:tcPr>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Mampu menerapkan matematika, sains, dan prinsip rekayasa (engineering principles) melalui proses penyelidikan dan   analisa untuk menyelesaikan masalah pada bidang Teknik Sipil.</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 xml:space="preserve">Mampu menemukan sumber masalah rekayasa pada bidang infrastruktur melalui proses penyelidikan,  analisis, interpretasi data dan informasi berdasarkan prinsip-prinsip rekayasa. </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Mampu melakukan identifikasi, formulasi dan analisis masalah rekayasa pada bidang Teknik Sipil melalui riset.</w:t>
            </w:r>
          </w:p>
          <w:p w:rsidR="002A4953" w:rsidRPr="00A6326D" w:rsidRDefault="002A4953" w:rsidP="00A6326D">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Mengkaji implikasi pengembangan atau implementasi ilmu pengetahuan, teknologi atau seni sesuai dengan keahliannya berdasarkan kaidah, tata cara dan etika ilmiah untuk menghasilkan solusi, gagasan, desain, atau kritik seni serta menyusun deskripsi saintifik hasil kajiannya dalam bentuk skripsi atau laporan tugas akhir.</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5B1195" w:rsidRPr="00657720" w:rsidRDefault="005B1195" w:rsidP="005B1195">
            <w:pPr>
              <w:pStyle w:val="NoSpacing"/>
              <w:jc w:val="center"/>
              <w:rPr>
                <w:rFonts w:ascii="Arial" w:hAnsi="Arial" w:cs="Arial"/>
              </w:rPr>
            </w:pPr>
            <w:r w:rsidRPr="00657720">
              <w:rPr>
                <w:rFonts w:ascii="Arial" w:hAnsi="Arial" w:cs="Arial"/>
              </w:rPr>
              <w:t>M1</w:t>
            </w:r>
          </w:p>
          <w:p w:rsidR="005B1195" w:rsidRPr="00657720" w:rsidRDefault="005B1195" w:rsidP="005B1195">
            <w:pPr>
              <w:pStyle w:val="NoSpacing"/>
              <w:jc w:val="center"/>
              <w:rPr>
                <w:rFonts w:ascii="Arial" w:hAnsi="Arial" w:cs="Arial"/>
              </w:rPr>
            </w:pPr>
            <w:r w:rsidRPr="00657720">
              <w:rPr>
                <w:rFonts w:ascii="Arial" w:hAnsi="Arial" w:cs="Arial"/>
              </w:rPr>
              <w:t>M2</w:t>
            </w:r>
          </w:p>
        </w:tc>
        <w:tc>
          <w:tcPr>
            <w:tcW w:w="6566" w:type="dxa"/>
            <w:gridSpan w:val="2"/>
            <w:vAlign w:val="center"/>
          </w:tcPr>
          <w:p w:rsidR="00A6326D" w:rsidRPr="00A6326D" w:rsidRDefault="00A6326D" w:rsidP="00A6326D">
            <w:pPr>
              <w:pStyle w:val="ListParagraph"/>
              <w:numPr>
                <w:ilvl w:val="0"/>
                <w:numId w:val="15"/>
              </w:numPr>
              <w:spacing w:after="0" w:line="240" w:lineRule="auto"/>
              <w:rPr>
                <w:rFonts w:ascii="Arial" w:hAnsi="Arial" w:cs="Arial"/>
                <w:lang w:val="id-ID"/>
              </w:rPr>
            </w:pPr>
            <w:r w:rsidRPr="00A6326D">
              <w:rPr>
                <w:rFonts w:ascii="Arial" w:hAnsi="Arial" w:cs="Arial"/>
                <w:lang w:val="id-ID"/>
              </w:rPr>
              <w:t>Mahasiswa dapat menjelasakan mengenai  karakteristik agregat kasar</w:t>
            </w:r>
            <w:r>
              <w:rPr>
                <w:rFonts w:ascii="Arial" w:hAnsi="Arial" w:cs="Arial"/>
                <w:lang w:val="id-ID"/>
              </w:rPr>
              <w:t xml:space="preserve"> &amp; halus</w:t>
            </w:r>
          </w:p>
          <w:p w:rsidR="00A6326D" w:rsidRPr="00A6326D" w:rsidRDefault="00A6326D" w:rsidP="00A6326D">
            <w:pPr>
              <w:pStyle w:val="ListParagraph"/>
              <w:numPr>
                <w:ilvl w:val="0"/>
                <w:numId w:val="15"/>
              </w:numPr>
              <w:spacing w:after="0" w:line="240" w:lineRule="auto"/>
              <w:rPr>
                <w:rFonts w:ascii="Arial" w:hAnsi="Arial" w:cs="Arial"/>
                <w:lang w:val="id-ID"/>
              </w:rPr>
            </w:pPr>
            <w:r w:rsidRPr="00A6326D">
              <w:rPr>
                <w:rFonts w:ascii="Arial" w:hAnsi="Arial" w:cs="Arial"/>
                <w:lang w:val="id-ID"/>
              </w:rPr>
              <w:t>Mahasiswa dapat menjelasakan meneganai MIX DESAIN</w:t>
            </w:r>
          </w:p>
          <w:p w:rsidR="00A6326D" w:rsidRPr="00A6326D" w:rsidRDefault="00A6326D" w:rsidP="00A6326D">
            <w:pPr>
              <w:pStyle w:val="ListParagraph"/>
              <w:numPr>
                <w:ilvl w:val="0"/>
                <w:numId w:val="15"/>
              </w:numPr>
              <w:spacing w:after="0" w:line="240" w:lineRule="auto"/>
              <w:rPr>
                <w:rFonts w:ascii="Arial" w:hAnsi="Arial" w:cs="Arial"/>
                <w:lang w:val="id-ID"/>
              </w:rPr>
            </w:pPr>
            <w:r w:rsidRPr="00A6326D">
              <w:rPr>
                <w:rFonts w:ascii="Arial" w:hAnsi="Arial" w:cs="Arial"/>
                <w:lang w:val="id-ID"/>
              </w:rPr>
              <w:t xml:space="preserve">Mahasiswa dapat menjelasakan mengenai  </w:t>
            </w:r>
            <w:r>
              <w:rPr>
                <w:rFonts w:ascii="Arial" w:hAnsi="Arial" w:cs="Arial"/>
                <w:lang w:val="id-ID"/>
              </w:rPr>
              <w:t>Kuat Tekan Beton</w:t>
            </w:r>
          </w:p>
          <w:p w:rsidR="005B1195" w:rsidRPr="002A4953" w:rsidRDefault="005B1195" w:rsidP="00A6326D">
            <w:pPr>
              <w:pStyle w:val="ListParagraph"/>
              <w:spacing w:after="0" w:line="240" w:lineRule="auto"/>
              <w:ind w:left="360"/>
              <w:rPr>
                <w:rFonts w:ascii="Times New Roman" w:hAnsi="Times New Roman" w:cs="Times New Roman"/>
                <w:sz w:val="20"/>
                <w:lang w:val="id-ID"/>
              </w:rPr>
            </w:pPr>
          </w:p>
          <w:p w:rsidR="002A4953" w:rsidRPr="002A4953" w:rsidRDefault="002A4953" w:rsidP="002A4953">
            <w:pPr>
              <w:pStyle w:val="ListParagraph"/>
              <w:spacing w:after="0" w:line="240" w:lineRule="auto"/>
              <w:ind w:left="360"/>
              <w:rPr>
                <w:rFonts w:ascii="Times New Roman" w:hAnsi="Times New Roman" w:cs="Times New Roman"/>
                <w:sz w:val="20"/>
                <w:lang w:val="id-ID"/>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lastRenderedPageBreak/>
              <w:t>Deskripsi</w:t>
            </w:r>
            <w:proofErr w:type="spellEnd"/>
            <w:r w:rsidRPr="00657720">
              <w:rPr>
                <w:rFonts w:ascii="Arial" w:hAnsi="Arial" w:cs="Arial"/>
                <w:b/>
              </w:rPr>
              <w:t xml:space="preserve"> </w:t>
            </w:r>
            <w:proofErr w:type="spellStart"/>
            <w:r w:rsidRPr="00657720">
              <w:rPr>
                <w:rFonts w:ascii="Arial" w:hAnsi="Arial" w:cs="Arial"/>
                <w:b/>
              </w:rPr>
              <w:t>Singkat</w:t>
            </w:r>
            <w:proofErr w:type="spellEnd"/>
            <w:r w:rsidRPr="00657720">
              <w:rPr>
                <w:rFonts w:ascii="Arial" w:hAnsi="Arial" w:cs="Arial"/>
                <w:b/>
              </w:rPr>
              <w:t xml:space="preserve"> MK</w:t>
            </w:r>
          </w:p>
        </w:tc>
        <w:tc>
          <w:tcPr>
            <w:tcW w:w="7436" w:type="dxa"/>
            <w:gridSpan w:val="3"/>
          </w:tcPr>
          <w:p w:rsidR="005B1195" w:rsidRPr="00657720" w:rsidRDefault="00A6326D" w:rsidP="00A6326D">
            <w:pPr>
              <w:pStyle w:val="NoSpacing"/>
              <w:jc w:val="both"/>
              <w:rPr>
                <w:rFonts w:ascii="Arial" w:hAnsi="Arial" w:cs="Arial"/>
              </w:rPr>
            </w:pPr>
            <w:r w:rsidRPr="00A6326D">
              <w:rPr>
                <w:rFonts w:ascii="Arial" w:hAnsi="Arial" w:cs="Arial"/>
                <w:lang w:val="id-ID"/>
              </w:rPr>
              <w:t>Praktikum Material Konstruksi merupakan kegiatan yang dikhususkan bagi mahasiswa untuk melakukan uji coba di laboratorium untuk melatih kemampuan mahasiswa dalam melakukan riset. Topik-topik yang dipelajari antara lain adalah : Analisa Saringan Agregat Halus, Pemeriksaan Bahan Lolos Saringan #200, Pemeriksaan Kadar Air Agregat Halus, Uji Slump Test, Mix Disain Beton Normal, Uji Kuat Tekan Beton Umur 7; 14; 21 dan 28, Uji Kuat Tarik Besi</w:t>
            </w: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Materi</w:t>
            </w:r>
            <w:proofErr w:type="spellEnd"/>
            <w:r w:rsidRPr="00657720">
              <w:rPr>
                <w:rFonts w:ascii="Arial" w:hAnsi="Arial" w:cs="Arial"/>
                <w:b/>
              </w:rPr>
              <w:t xml:space="preserve"> </w:t>
            </w:r>
            <w:proofErr w:type="spellStart"/>
            <w:r w:rsidRPr="00657720">
              <w:rPr>
                <w:rFonts w:ascii="Arial" w:hAnsi="Arial" w:cs="Arial"/>
                <w:b/>
              </w:rPr>
              <w:t>Pemebelajaran</w:t>
            </w:r>
            <w:proofErr w:type="spellEnd"/>
            <w:r w:rsidRPr="00657720">
              <w:rPr>
                <w:rFonts w:ascii="Arial" w:hAnsi="Arial" w:cs="Arial"/>
                <w:b/>
              </w:rPr>
              <w:t>/</w:t>
            </w:r>
            <w:proofErr w:type="spellStart"/>
            <w:r w:rsidRPr="00657720">
              <w:rPr>
                <w:rFonts w:ascii="Arial" w:hAnsi="Arial" w:cs="Arial"/>
                <w:b/>
              </w:rPr>
              <w:t>Pokok</w:t>
            </w:r>
            <w:proofErr w:type="spellEnd"/>
            <w:r w:rsidRPr="00657720">
              <w:rPr>
                <w:rFonts w:ascii="Arial" w:hAnsi="Arial" w:cs="Arial"/>
                <w:b/>
              </w:rPr>
              <w:t xml:space="preserve"> </w:t>
            </w:r>
            <w:proofErr w:type="spellStart"/>
            <w:r w:rsidRPr="00657720">
              <w:rPr>
                <w:rFonts w:ascii="Arial" w:hAnsi="Arial" w:cs="Arial"/>
                <w:b/>
              </w:rPr>
              <w:t>Bahasan</w:t>
            </w:r>
            <w:proofErr w:type="spellEnd"/>
          </w:p>
        </w:tc>
        <w:tc>
          <w:tcPr>
            <w:tcW w:w="7436" w:type="dxa"/>
            <w:gridSpan w:val="3"/>
            <w:vAlign w:val="center"/>
          </w:tcPr>
          <w:p w:rsidR="005B1195" w:rsidRPr="00A6326D" w:rsidRDefault="00A6326D" w:rsidP="005C7979">
            <w:pPr>
              <w:pStyle w:val="ListParagraph"/>
              <w:numPr>
                <w:ilvl w:val="0"/>
                <w:numId w:val="17"/>
              </w:numPr>
              <w:spacing w:after="0" w:line="240" w:lineRule="auto"/>
              <w:jc w:val="both"/>
              <w:rPr>
                <w:rFonts w:ascii="Arial" w:hAnsi="Arial" w:cs="Arial"/>
                <w:lang w:val="id-ID"/>
              </w:rPr>
            </w:pPr>
            <w:r w:rsidRPr="00A6326D">
              <w:rPr>
                <w:rFonts w:ascii="Arial" w:hAnsi="Arial" w:cs="Arial"/>
                <w:lang w:val="id-ID"/>
              </w:rPr>
              <w:t>Pengambilan sampel agregat halus</w:t>
            </w:r>
          </w:p>
          <w:p w:rsidR="00A6326D" w:rsidRPr="00A6326D" w:rsidRDefault="00A6326D" w:rsidP="005C7979">
            <w:pPr>
              <w:pStyle w:val="ListParagraph"/>
              <w:numPr>
                <w:ilvl w:val="0"/>
                <w:numId w:val="17"/>
              </w:numPr>
              <w:spacing w:after="0" w:line="240" w:lineRule="auto"/>
              <w:jc w:val="both"/>
              <w:rPr>
                <w:rFonts w:ascii="Arial" w:hAnsi="Arial" w:cs="Arial"/>
                <w:lang w:val="id-ID"/>
              </w:rPr>
            </w:pPr>
            <w:r w:rsidRPr="00A6326D">
              <w:rPr>
                <w:rFonts w:ascii="Arial" w:hAnsi="Arial" w:cs="Arial"/>
                <w:lang w:val="id-ID"/>
              </w:rPr>
              <w:t>Uji Bahan Lolos Saringan #200</w:t>
            </w:r>
          </w:p>
          <w:p w:rsidR="00A6326D" w:rsidRPr="00A6326D" w:rsidRDefault="00A6326D" w:rsidP="005C7979">
            <w:pPr>
              <w:pStyle w:val="ListParagraph"/>
              <w:numPr>
                <w:ilvl w:val="0"/>
                <w:numId w:val="17"/>
              </w:numPr>
              <w:spacing w:after="0" w:line="240" w:lineRule="auto"/>
              <w:jc w:val="both"/>
              <w:rPr>
                <w:rFonts w:ascii="Arial" w:hAnsi="Arial" w:cs="Arial"/>
                <w:lang w:val="id-ID"/>
              </w:rPr>
            </w:pPr>
            <w:r w:rsidRPr="00A6326D">
              <w:rPr>
                <w:rFonts w:ascii="Arial" w:hAnsi="Arial" w:cs="Arial"/>
                <w:lang w:val="id-ID"/>
              </w:rPr>
              <w:t>Uji Kadar Air pada Agregat Halus</w:t>
            </w:r>
          </w:p>
          <w:p w:rsidR="00A6326D" w:rsidRPr="00A6326D" w:rsidRDefault="00A6326D" w:rsidP="005C7979">
            <w:pPr>
              <w:pStyle w:val="ListParagraph"/>
              <w:numPr>
                <w:ilvl w:val="0"/>
                <w:numId w:val="17"/>
              </w:numPr>
              <w:spacing w:after="0" w:line="240" w:lineRule="auto"/>
              <w:jc w:val="both"/>
              <w:rPr>
                <w:rFonts w:ascii="Arial" w:hAnsi="Arial" w:cs="Arial"/>
                <w:lang w:val="id-ID"/>
              </w:rPr>
            </w:pPr>
            <w:r w:rsidRPr="00A6326D">
              <w:rPr>
                <w:rFonts w:ascii="Arial" w:hAnsi="Arial" w:cs="Arial"/>
                <w:lang w:val="id-ID"/>
              </w:rPr>
              <w:t>Beton Normal</w:t>
            </w:r>
          </w:p>
          <w:p w:rsidR="00A6326D" w:rsidRPr="00A6326D" w:rsidRDefault="00A6326D" w:rsidP="005C7979">
            <w:pPr>
              <w:pStyle w:val="ListParagraph"/>
              <w:numPr>
                <w:ilvl w:val="0"/>
                <w:numId w:val="17"/>
              </w:numPr>
              <w:spacing w:after="0" w:line="240" w:lineRule="auto"/>
              <w:jc w:val="both"/>
              <w:rPr>
                <w:rFonts w:ascii="Arial" w:hAnsi="Arial" w:cs="Arial"/>
                <w:noProof/>
                <w:color w:val="000000"/>
                <w:szCs w:val="24"/>
                <w:lang w:val="id-ID"/>
              </w:rPr>
            </w:pPr>
            <w:r w:rsidRPr="00A6326D">
              <w:rPr>
                <w:rFonts w:ascii="Arial" w:hAnsi="Arial" w:cs="Arial"/>
                <w:lang w:val="id-ID"/>
              </w:rPr>
              <w:t>Uji Kuat tekan beton</w:t>
            </w:r>
          </w:p>
          <w:p w:rsidR="00A6326D" w:rsidRPr="005C7979" w:rsidRDefault="00A6326D" w:rsidP="00A6326D">
            <w:pPr>
              <w:pStyle w:val="ListParagraph"/>
              <w:spacing w:after="0" w:line="240" w:lineRule="auto"/>
              <w:ind w:left="360"/>
              <w:jc w:val="both"/>
              <w:rPr>
                <w:rFonts w:ascii="Arial" w:hAnsi="Arial" w:cs="Arial"/>
                <w:noProof/>
                <w:color w:val="000000"/>
                <w:szCs w:val="24"/>
                <w:lang w:val="id-ID"/>
              </w:rPr>
            </w:pPr>
          </w:p>
        </w:tc>
      </w:tr>
      <w:tr w:rsidR="004D70A9" w:rsidRPr="00657720" w:rsidTr="00657720">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proofErr w:type="spellStart"/>
            <w:r w:rsidRPr="00657720">
              <w:rPr>
                <w:rFonts w:ascii="Arial" w:hAnsi="Arial" w:cs="Arial"/>
                <w:b/>
              </w:rPr>
              <w:t>Pustaka</w:t>
            </w:r>
            <w:proofErr w:type="spellEnd"/>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Utama</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A6326D" w:rsidRPr="000327D3" w:rsidRDefault="00A6326D" w:rsidP="00A6326D">
            <w:pPr>
              <w:numPr>
                <w:ilvl w:val="0"/>
                <w:numId w:val="26"/>
              </w:numPr>
              <w:autoSpaceDE w:val="0"/>
              <w:autoSpaceDN w:val="0"/>
              <w:adjustRightInd w:val="0"/>
              <w:spacing w:after="0" w:line="360" w:lineRule="auto"/>
              <w:contextualSpacing/>
              <w:jc w:val="both"/>
              <w:rPr>
                <w:rFonts w:ascii="Times New Roman" w:eastAsia="Times New Roman" w:hAnsi="Times New Roman" w:cs="Times New Roman"/>
                <w:color w:val="400000"/>
                <w:sz w:val="24"/>
                <w:szCs w:val="24"/>
              </w:rPr>
            </w:pPr>
            <w:r w:rsidRPr="000327D3">
              <w:rPr>
                <w:rFonts w:ascii="Times New Roman" w:hAnsi="Times New Roman" w:cs="Times New Roman"/>
                <w:bCs/>
                <w:color w:val="000000"/>
                <w:sz w:val="24"/>
                <w:szCs w:val="24"/>
              </w:rPr>
              <w:t xml:space="preserve">SNI 03-2834-2000 </w:t>
            </w:r>
            <w:r w:rsidRPr="000327D3">
              <w:rPr>
                <w:rFonts w:ascii="Times New Roman" w:hAnsi="Times New Roman" w:cs="Times New Roman"/>
                <w:color w:val="000000"/>
                <w:sz w:val="24"/>
                <w:szCs w:val="24"/>
              </w:rPr>
              <w:t xml:space="preserve"> </w:t>
            </w:r>
            <w:r w:rsidRPr="000327D3">
              <w:rPr>
                <w:rFonts w:ascii="Times New Roman" w:hAnsi="Times New Roman" w:cs="Times New Roman"/>
                <w:sz w:val="24"/>
                <w:szCs w:val="24"/>
              </w:rPr>
              <w:t>“</w:t>
            </w:r>
            <w:r w:rsidRPr="000327D3">
              <w:rPr>
                <w:rFonts w:ascii="Times New Roman" w:hAnsi="Times New Roman" w:cs="Times New Roman"/>
                <w:bCs/>
                <w:color w:val="000000"/>
                <w:sz w:val="24"/>
                <w:szCs w:val="24"/>
              </w:rPr>
              <w:t xml:space="preserve">Tata Cara </w:t>
            </w:r>
            <w:proofErr w:type="spellStart"/>
            <w:r w:rsidRPr="000327D3">
              <w:rPr>
                <w:rFonts w:ascii="Times New Roman" w:hAnsi="Times New Roman" w:cs="Times New Roman"/>
                <w:bCs/>
                <w:color w:val="000000"/>
                <w:sz w:val="24"/>
                <w:szCs w:val="24"/>
              </w:rPr>
              <w:t>Pembuatan</w:t>
            </w:r>
            <w:proofErr w:type="spellEnd"/>
            <w:r w:rsidRPr="000327D3">
              <w:rPr>
                <w:rFonts w:ascii="Times New Roman" w:hAnsi="Times New Roman" w:cs="Times New Roman"/>
                <w:bCs/>
                <w:color w:val="000000"/>
                <w:sz w:val="24"/>
                <w:szCs w:val="24"/>
              </w:rPr>
              <w:t xml:space="preserve"> </w:t>
            </w:r>
            <w:proofErr w:type="spellStart"/>
            <w:r w:rsidRPr="000327D3">
              <w:rPr>
                <w:rFonts w:ascii="Times New Roman" w:hAnsi="Times New Roman" w:cs="Times New Roman"/>
                <w:bCs/>
                <w:color w:val="000000"/>
                <w:sz w:val="24"/>
                <w:szCs w:val="24"/>
              </w:rPr>
              <w:t>Rencana</w:t>
            </w:r>
            <w:proofErr w:type="spellEnd"/>
            <w:r w:rsidRPr="000327D3">
              <w:rPr>
                <w:rFonts w:ascii="Times New Roman" w:hAnsi="Times New Roman" w:cs="Times New Roman"/>
                <w:bCs/>
                <w:color w:val="000000"/>
                <w:sz w:val="24"/>
                <w:szCs w:val="24"/>
              </w:rPr>
              <w:t xml:space="preserve"> </w:t>
            </w:r>
            <w:proofErr w:type="spellStart"/>
            <w:r w:rsidRPr="000327D3">
              <w:rPr>
                <w:rFonts w:ascii="Times New Roman" w:hAnsi="Times New Roman" w:cs="Times New Roman"/>
                <w:bCs/>
                <w:color w:val="000000"/>
                <w:sz w:val="24"/>
                <w:szCs w:val="24"/>
              </w:rPr>
              <w:t>Campuran</w:t>
            </w:r>
            <w:proofErr w:type="spellEnd"/>
            <w:r w:rsidRPr="000327D3">
              <w:rPr>
                <w:rFonts w:ascii="Times New Roman" w:hAnsi="Times New Roman" w:cs="Times New Roman"/>
                <w:bCs/>
                <w:color w:val="000000"/>
                <w:sz w:val="24"/>
                <w:szCs w:val="24"/>
              </w:rPr>
              <w:t xml:space="preserve"> </w:t>
            </w:r>
            <w:proofErr w:type="spellStart"/>
            <w:r w:rsidRPr="000327D3">
              <w:rPr>
                <w:rFonts w:ascii="Times New Roman" w:hAnsi="Times New Roman" w:cs="Times New Roman"/>
                <w:bCs/>
                <w:color w:val="000000"/>
                <w:sz w:val="24"/>
                <w:szCs w:val="24"/>
              </w:rPr>
              <w:t>Beton</w:t>
            </w:r>
            <w:proofErr w:type="spellEnd"/>
            <w:r w:rsidRPr="000327D3">
              <w:rPr>
                <w:rFonts w:ascii="Times New Roman" w:hAnsi="Times New Roman" w:cs="Times New Roman"/>
                <w:bCs/>
                <w:color w:val="000000"/>
                <w:sz w:val="24"/>
                <w:szCs w:val="24"/>
              </w:rPr>
              <w:t xml:space="preserve"> Normal</w:t>
            </w:r>
            <w:r w:rsidRPr="000327D3">
              <w:rPr>
                <w:rFonts w:ascii="Times New Roman" w:hAnsi="Times New Roman" w:cs="Times New Roman"/>
                <w:bCs/>
                <w:sz w:val="24"/>
                <w:szCs w:val="24"/>
              </w:rPr>
              <w:t>”, 2000</w:t>
            </w:r>
          </w:p>
          <w:p w:rsidR="00A6326D" w:rsidRPr="000327D3" w:rsidRDefault="00A6326D" w:rsidP="00A6326D">
            <w:pPr>
              <w:numPr>
                <w:ilvl w:val="0"/>
                <w:numId w:val="26"/>
              </w:numPr>
              <w:autoSpaceDE w:val="0"/>
              <w:autoSpaceDN w:val="0"/>
              <w:adjustRightInd w:val="0"/>
              <w:spacing w:after="0" w:line="360" w:lineRule="auto"/>
              <w:contextualSpacing/>
              <w:jc w:val="both"/>
              <w:rPr>
                <w:rFonts w:ascii="Times New Roman" w:eastAsia="Times New Roman" w:hAnsi="Times New Roman" w:cs="Times New Roman"/>
                <w:color w:val="400000"/>
                <w:sz w:val="24"/>
                <w:szCs w:val="24"/>
              </w:rPr>
            </w:pPr>
            <w:r w:rsidRPr="000327D3">
              <w:rPr>
                <w:rFonts w:ascii="Times New Roman" w:hAnsi="Times New Roman" w:cs="Times New Roman"/>
                <w:sz w:val="24"/>
                <w:szCs w:val="24"/>
              </w:rPr>
              <w:t>SNI 03-1974-1990 “</w:t>
            </w:r>
            <w:proofErr w:type="spellStart"/>
            <w:r w:rsidRPr="000327D3">
              <w:rPr>
                <w:rFonts w:ascii="Times New Roman" w:hAnsi="Times New Roman" w:cs="Times New Roman"/>
                <w:bCs/>
                <w:sz w:val="24"/>
                <w:szCs w:val="24"/>
              </w:rPr>
              <w:t>Metode</w:t>
            </w:r>
            <w:proofErr w:type="spellEnd"/>
            <w:r w:rsidRPr="000327D3">
              <w:rPr>
                <w:rFonts w:ascii="Times New Roman" w:hAnsi="Times New Roman" w:cs="Times New Roman"/>
                <w:bCs/>
                <w:sz w:val="24"/>
                <w:szCs w:val="24"/>
              </w:rPr>
              <w:t xml:space="preserve"> </w:t>
            </w:r>
            <w:proofErr w:type="spellStart"/>
            <w:r w:rsidRPr="000327D3">
              <w:rPr>
                <w:rFonts w:ascii="Times New Roman" w:hAnsi="Times New Roman" w:cs="Times New Roman"/>
                <w:bCs/>
                <w:sz w:val="24"/>
                <w:szCs w:val="24"/>
              </w:rPr>
              <w:t>Pengujian</w:t>
            </w:r>
            <w:proofErr w:type="spellEnd"/>
            <w:r w:rsidRPr="000327D3">
              <w:rPr>
                <w:rFonts w:ascii="Times New Roman" w:hAnsi="Times New Roman" w:cs="Times New Roman"/>
                <w:bCs/>
                <w:sz w:val="24"/>
                <w:szCs w:val="24"/>
              </w:rPr>
              <w:t xml:space="preserve"> </w:t>
            </w:r>
            <w:proofErr w:type="spellStart"/>
            <w:r w:rsidRPr="000327D3">
              <w:rPr>
                <w:rFonts w:ascii="Times New Roman" w:hAnsi="Times New Roman" w:cs="Times New Roman"/>
                <w:bCs/>
                <w:sz w:val="24"/>
                <w:szCs w:val="24"/>
              </w:rPr>
              <w:t>Kuat</w:t>
            </w:r>
            <w:proofErr w:type="spellEnd"/>
            <w:r w:rsidRPr="000327D3">
              <w:rPr>
                <w:rFonts w:ascii="Times New Roman" w:hAnsi="Times New Roman" w:cs="Times New Roman"/>
                <w:bCs/>
                <w:sz w:val="24"/>
                <w:szCs w:val="24"/>
              </w:rPr>
              <w:t xml:space="preserve"> </w:t>
            </w:r>
            <w:proofErr w:type="spellStart"/>
            <w:r w:rsidRPr="000327D3">
              <w:rPr>
                <w:rFonts w:ascii="Times New Roman" w:hAnsi="Times New Roman" w:cs="Times New Roman"/>
                <w:bCs/>
                <w:sz w:val="24"/>
                <w:szCs w:val="24"/>
              </w:rPr>
              <w:t>Tekan</w:t>
            </w:r>
            <w:proofErr w:type="spellEnd"/>
            <w:r w:rsidRPr="000327D3">
              <w:rPr>
                <w:rFonts w:ascii="Times New Roman" w:hAnsi="Times New Roman" w:cs="Times New Roman"/>
                <w:bCs/>
                <w:sz w:val="24"/>
                <w:szCs w:val="24"/>
              </w:rPr>
              <w:t xml:space="preserve"> </w:t>
            </w:r>
            <w:proofErr w:type="spellStart"/>
            <w:r w:rsidRPr="000327D3">
              <w:rPr>
                <w:rFonts w:ascii="Times New Roman" w:hAnsi="Times New Roman" w:cs="Times New Roman"/>
                <w:bCs/>
                <w:sz w:val="24"/>
                <w:szCs w:val="24"/>
              </w:rPr>
              <w:t>Beton</w:t>
            </w:r>
            <w:proofErr w:type="spellEnd"/>
            <w:r w:rsidRPr="000327D3">
              <w:rPr>
                <w:rFonts w:ascii="Times New Roman" w:hAnsi="Times New Roman" w:cs="Times New Roman"/>
                <w:bCs/>
                <w:sz w:val="24"/>
                <w:szCs w:val="24"/>
              </w:rPr>
              <w:t>”</w:t>
            </w:r>
          </w:p>
          <w:p w:rsidR="00A6326D" w:rsidRPr="0046235C" w:rsidRDefault="00A6326D" w:rsidP="00A6326D">
            <w:pPr>
              <w:numPr>
                <w:ilvl w:val="0"/>
                <w:numId w:val="26"/>
              </w:numPr>
              <w:autoSpaceDE w:val="0"/>
              <w:autoSpaceDN w:val="0"/>
              <w:adjustRightInd w:val="0"/>
              <w:spacing w:after="0" w:line="360" w:lineRule="auto"/>
              <w:contextualSpacing/>
              <w:jc w:val="both"/>
              <w:rPr>
                <w:rFonts w:ascii="Times New Roman" w:eastAsia="Times New Roman" w:hAnsi="Times New Roman" w:cs="Times New Roman"/>
                <w:color w:val="400000"/>
                <w:sz w:val="24"/>
                <w:szCs w:val="24"/>
              </w:rPr>
            </w:pPr>
            <w:proofErr w:type="spellStart"/>
            <w:r w:rsidRPr="0046235C">
              <w:rPr>
                <w:rFonts w:ascii="Times New Roman" w:hAnsi="Times New Roman" w:cs="Times New Roman"/>
                <w:bCs/>
                <w:sz w:val="24"/>
                <w:szCs w:val="24"/>
              </w:rPr>
              <w:t>P</w:t>
            </w:r>
            <w:r w:rsidRPr="0046235C">
              <w:rPr>
                <w:rFonts w:ascii="Times New Roman" w:eastAsia="Times New Roman" w:hAnsi="Times New Roman" w:cs="Times New Roman"/>
                <w:color w:val="400000"/>
                <w:sz w:val="24"/>
                <w:szCs w:val="24"/>
              </w:rPr>
              <w:t>edoman</w:t>
            </w:r>
            <w:proofErr w:type="spellEnd"/>
            <w:r w:rsidRPr="0046235C">
              <w:rPr>
                <w:rFonts w:ascii="Times New Roman" w:eastAsia="Times New Roman" w:hAnsi="Times New Roman" w:cs="Times New Roman"/>
                <w:color w:val="400000"/>
                <w:sz w:val="24"/>
                <w:szCs w:val="24"/>
              </w:rPr>
              <w:t xml:space="preserve"> </w:t>
            </w:r>
            <w:proofErr w:type="spellStart"/>
            <w:r w:rsidRPr="0046235C">
              <w:rPr>
                <w:rFonts w:ascii="Times New Roman" w:eastAsia="Times New Roman" w:hAnsi="Times New Roman" w:cs="Times New Roman"/>
                <w:color w:val="400000"/>
                <w:sz w:val="24"/>
                <w:szCs w:val="24"/>
              </w:rPr>
              <w:t>Pelaksanaan</w:t>
            </w:r>
            <w:proofErr w:type="spellEnd"/>
            <w:r w:rsidRPr="0046235C">
              <w:rPr>
                <w:rFonts w:ascii="Times New Roman" w:eastAsia="Times New Roman" w:hAnsi="Times New Roman" w:cs="Times New Roman"/>
                <w:color w:val="400000"/>
                <w:sz w:val="24"/>
                <w:szCs w:val="24"/>
              </w:rPr>
              <w:t xml:space="preserve"> </w:t>
            </w:r>
            <w:proofErr w:type="spellStart"/>
            <w:r w:rsidRPr="0046235C">
              <w:rPr>
                <w:rFonts w:ascii="Times New Roman" w:eastAsia="Times New Roman" w:hAnsi="Times New Roman" w:cs="Times New Roman"/>
                <w:color w:val="400000"/>
                <w:sz w:val="24"/>
                <w:szCs w:val="24"/>
              </w:rPr>
              <w:t>Praktikum</w:t>
            </w:r>
            <w:proofErr w:type="spellEnd"/>
            <w:r w:rsidRPr="0046235C">
              <w:rPr>
                <w:rFonts w:ascii="Times New Roman" w:eastAsia="Times New Roman" w:hAnsi="Times New Roman" w:cs="Times New Roman"/>
                <w:color w:val="400000"/>
                <w:sz w:val="24"/>
                <w:szCs w:val="24"/>
              </w:rPr>
              <w:t xml:space="preserve"> </w:t>
            </w:r>
            <w:proofErr w:type="spellStart"/>
            <w:r w:rsidRPr="0046235C">
              <w:rPr>
                <w:rFonts w:ascii="Times New Roman" w:eastAsia="Times New Roman" w:hAnsi="Times New Roman" w:cs="Times New Roman"/>
                <w:color w:val="400000"/>
                <w:sz w:val="24"/>
                <w:szCs w:val="24"/>
              </w:rPr>
              <w:t>Beton</w:t>
            </w:r>
            <w:proofErr w:type="spellEnd"/>
            <w:r w:rsidRPr="0046235C">
              <w:rPr>
                <w:rFonts w:ascii="Times New Roman" w:eastAsia="Times New Roman" w:hAnsi="Times New Roman" w:cs="Times New Roman"/>
                <w:color w:val="400000"/>
                <w:sz w:val="24"/>
                <w:szCs w:val="24"/>
              </w:rPr>
              <w:t xml:space="preserve">, </w:t>
            </w:r>
            <w:proofErr w:type="spellStart"/>
            <w:r w:rsidRPr="0046235C">
              <w:rPr>
                <w:rFonts w:ascii="Times New Roman" w:eastAsia="Times New Roman" w:hAnsi="Times New Roman" w:cs="Times New Roman"/>
                <w:color w:val="400000"/>
                <w:sz w:val="24"/>
                <w:szCs w:val="24"/>
              </w:rPr>
              <w:t>Laboratorium</w:t>
            </w:r>
            <w:proofErr w:type="spellEnd"/>
            <w:r w:rsidRPr="0046235C">
              <w:rPr>
                <w:rFonts w:ascii="Times New Roman" w:eastAsia="Times New Roman" w:hAnsi="Times New Roman" w:cs="Times New Roman"/>
                <w:color w:val="400000"/>
                <w:sz w:val="24"/>
                <w:szCs w:val="24"/>
              </w:rPr>
              <w:t xml:space="preserve"> </w:t>
            </w:r>
            <w:r>
              <w:rPr>
                <w:rFonts w:ascii="Times New Roman" w:eastAsia="Times New Roman" w:hAnsi="Times New Roman" w:cs="Times New Roman"/>
                <w:color w:val="400000"/>
                <w:sz w:val="24"/>
                <w:szCs w:val="24"/>
                <w:lang w:val="id-ID"/>
              </w:rPr>
              <w:t>Beton UPJ</w:t>
            </w:r>
          </w:p>
          <w:p w:rsidR="004D70A9" w:rsidRDefault="004D70A9" w:rsidP="004D70A9">
            <w:pPr>
              <w:pStyle w:val="NoSpacing"/>
              <w:rPr>
                <w:rFonts w:ascii="Arial" w:hAnsi="Arial" w:cs="Arial"/>
                <w:lang w:val="id-ID"/>
              </w:rPr>
            </w:pPr>
          </w:p>
          <w:p w:rsidR="005C7979" w:rsidRPr="005C7979" w:rsidRDefault="005C7979" w:rsidP="004D70A9">
            <w:pPr>
              <w:pStyle w:val="NoSpacing"/>
              <w:rPr>
                <w:rFonts w:ascii="Arial" w:hAnsi="Arial" w:cs="Arial"/>
                <w:lang w:val="id-ID"/>
              </w:rPr>
            </w:pP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Pendukung</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2A4953" w:rsidRDefault="002A4953" w:rsidP="002A4953">
            <w:pPr>
              <w:pStyle w:val="Default"/>
            </w:pPr>
          </w:p>
          <w:p w:rsidR="004D70A9" w:rsidRPr="00657720" w:rsidRDefault="004D70A9" w:rsidP="00A6326D">
            <w:pPr>
              <w:pStyle w:val="Header"/>
              <w:tabs>
                <w:tab w:val="clear" w:pos="4680"/>
                <w:tab w:val="clear" w:pos="9360"/>
                <w:tab w:val="center" w:pos="1710"/>
                <w:tab w:val="right" w:pos="8306"/>
              </w:tabs>
              <w:autoSpaceDE w:val="0"/>
              <w:autoSpaceDN w:val="0"/>
              <w:adjustRightInd w:val="0"/>
              <w:spacing w:line="360" w:lineRule="auto"/>
              <w:ind w:left="360"/>
              <w:contextualSpacing/>
              <w:jc w:val="both"/>
              <w:rPr>
                <w:rFonts w:ascii="Arial" w:hAnsi="Arial" w:cs="Arial"/>
              </w:rPr>
            </w:pPr>
          </w:p>
        </w:tc>
      </w:tr>
      <w:tr w:rsidR="005B1195" w:rsidRPr="00657720" w:rsidTr="00657720">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Media </w:t>
            </w:r>
            <w:proofErr w:type="spellStart"/>
            <w:r w:rsidRPr="00657720">
              <w:rPr>
                <w:rFonts w:ascii="Arial" w:hAnsi="Arial" w:cs="Arial"/>
                <w:b/>
              </w:rPr>
              <w:t>Pembelajaran</w:t>
            </w:r>
            <w:proofErr w:type="spellEnd"/>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Lunak</w:t>
            </w:r>
            <w:proofErr w:type="spellEnd"/>
            <w:r w:rsidRPr="00657720">
              <w:rPr>
                <w:rFonts w:ascii="Arial" w:hAnsi="Arial" w:cs="Arial"/>
                <w:b/>
              </w:rPr>
              <w:t>:</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Keras</w:t>
            </w:r>
            <w:proofErr w:type="spellEnd"/>
            <w:r w:rsidRPr="00657720">
              <w:rPr>
                <w:rFonts w:ascii="Arial" w:hAnsi="Arial" w:cs="Arial"/>
                <w:b/>
              </w:rPr>
              <w:t>:</w:t>
            </w:r>
          </w:p>
        </w:tc>
      </w:tr>
      <w:tr w:rsidR="005B1195" w:rsidRPr="00657720" w:rsidTr="00657720">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5C7979" w:rsidRDefault="005C7979" w:rsidP="004D70A9">
            <w:pPr>
              <w:pStyle w:val="NoSpacing"/>
              <w:rPr>
                <w:rFonts w:ascii="Arial" w:hAnsi="Arial" w:cs="Arial"/>
                <w:lang w:val="id-ID"/>
              </w:rPr>
            </w:pPr>
            <w:r>
              <w:rPr>
                <w:rFonts w:ascii="Arial" w:hAnsi="Arial" w:cs="Arial"/>
                <w:lang w:val="id-ID"/>
              </w:rPr>
              <w:t>-</w:t>
            </w:r>
          </w:p>
          <w:p w:rsidR="005B1195" w:rsidRPr="00657720" w:rsidRDefault="005B1195" w:rsidP="004D70A9">
            <w:pPr>
              <w:pStyle w:val="NoSpacing"/>
              <w:rPr>
                <w:rFonts w:ascii="Arial" w:hAnsi="Arial" w:cs="Arial"/>
              </w:rPr>
            </w:pPr>
          </w:p>
        </w:tc>
        <w:tc>
          <w:tcPr>
            <w:tcW w:w="3793" w:type="dxa"/>
          </w:tcPr>
          <w:p w:rsidR="00A6326D" w:rsidRDefault="00A6326D" w:rsidP="004D70A9">
            <w:pPr>
              <w:pStyle w:val="NoSpacing"/>
              <w:rPr>
                <w:rFonts w:ascii="Arial" w:hAnsi="Arial" w:cs="Arial"/>
                <w:lang w:val="id-ID"/>
              </w:rPr>
            </w:pPr>
            <w:r>
              <w:rPr>
                <w:rFonts w:ascii="Arial" w:hAnsi="Arial" w:cs="Arial"/>
                <w:lang w:val="id-ID"/>
              </w:rPr>
              <w:t>Timbangan</w:t>
            </w:r>
          </w:p>
          <w:p w:rsidR="00A6326D" w:rsidRDefault="00A6326D" w:rsidP="004D70A9">
            <w:pPr>
              <w:pStyle w:val="NoSpacing"/>
              <w:rPr>
                <w:rFonts w:ascii="Arial" w:hAnsi="Arial" w:cs="Arial"/>
                <w:lang w:val="id-ID"/>
              </w:rPr>
            </w:pPr>
            <w:r>
              <w:rPr>
                <w:rFonts w:ascii="Arial" w:hAnsi="Arial" w:cs="Arial"/>
                <w:lang w:val="id-ID"/>
              </w:rPr>
              <w:t>Tabung 1000ml</w:t>
            </w:r>
          </w:p>
          <w:p w:rsidR="005B1195" w:rsidRDefault="00A6326D" w:rsidP="004D70A9">
            <w:pPr>
              <w:pStyle w:val="NoSpacing"/>
              <w:rPr>
                <w:rFonts w:ascii="Arial" w:hAnsi="Arial" w:cs="Arial"/>
                <w:lang w:val="id-ID"/>
              </w:rPr>
            </w:pPr>
            <w:r>
              <w:rPr>
                <w:rFonts w:ascii="Arial" w:hAnsi="Arial" w:cs="Arial"/>
                <w:lang w:val="id-ID"/>
              </w:rPr>
              <w:t>Molen</w:t>
            </w:r>
          </w:p>
          <w:p w:rsidR="00A6326D" w:rsidRDefault="00A6326D" w:rsidP="004D70A9">
            <w:pPr>
              <w:pStyle w:val="NoSpacing"/>
              <w:rPr>
                <w:rFonts w:ascii="Arial" w:hAnsi="Arial" w:cs="Arial"/>
                <w:lang w:val="id-ID"/>
              </w:rPr>
            </w:pPr>
            <w:r>
              <w:rPr>
                <w:rFonts w:ascii="Arial" w:hAnsi="Arial" w:cs="Arial"/>
                <w:lang w:val="id-ID"/>
              </w:rPr>
              <w:t>Cetakan dia.15 cm tinggi 30 cm</w:t>
            </w:r>
          </w:p>
          <w:p w:rsidR="00A6326D" w:rsidRDefault="00A6326D" w:rsidP="004D70A9">
            <w:pPr>
              <w:pStyle w:val="NoSpacing"/>
              <w:rPr>
                <w:rFonts w:ascii="Arial" w:hAnsi="Arial" w:cs="Arial"/>
                <w:lang w:val="id-ID"/>
              </w:rPr>
            </w:pPr>
            <w:r>
              <w:rPr>
                <w:rFonts w:ascii="Arial" w:hAnsi="Arial" w:cs="Arial"/>
                <w:lang w:val="id-ID"/>
              </w:rPr>
              <w:t>Kerucum abram</w:t>
            </w:r>
          </w:p>
          <w:p w:rsidR="00A6326D" w:rsidRPr="00A6326D" w:rsidRDefault="00A6326D" w:rsidP="00A6326D">
            <w:pPr>
              <w:pStyle w:val="NoSpacing"/>
              <w:rPr>
                <w:rFonts w:ascii="Arial" w:hAnsi="Arial" w:cs="Arial"/>
                <w:lang w:val="id-ID"/>
              </w:rPr>
            </w:pPr>
            <w:r>
              <w:rPr>
                <w:rFonts w:ascii="Arial" w:hAnsi="Arial" w:cs="Arial"/>
                <w:lang w:val="id-ID"/>
              </w:rPr>
              <w:t>UTM</w:t>
            </w:r>
          </w:p>
        </w:tc>
      </w:tr>
      <w:tr w:rsidR="005B1195" w:rsidRPr="00657720" w:rsidTr="00657720">
        <w:trPr>
          <w:trHeight w:val="449"/>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5C7979" w:rsidRDefault="005C7979" w:rsidP="005B1195">
            <w:pPr>
              <w:pStyle w:val="NoSpacing"/>
              <w:rPr>
                <w:rFonts w:ascii="Arial" w:hAnsi="Arial" w:cs="Arial"/>
                <w:lang w:val="id-ID"/>
              </w:rPr>
            </w:pPr>
            <w:r>
              <w:rPr>
                <w:rFonts w:ascii="Arial" w:hAnsi="Arial" w:cs="Arial"/>
                <w:lang w:val="id-ID"/>
              </w:rPr>
              <w:t>-</w:t>
            </w: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Mata </w:t>
            </w:r>
            <w:proofErr w:type="spellStart"/>
            <w:r w:rsidRPr="00657720">
              <w:rPr>
                <w:rFonts w:ascii="Arial" w:hAnsi="Arial" w:cs="Arial"/>
                <w:b/>
              </w:rPr>
              <w:t>Kuliah</w:t>
            </w:r>
            <w:proofErr w:type="spellEnd"/>
            <w:r w:rsidRPr="00657720">
              <w:rPr>
                <w:rFonts w:ascii="Arial" w:hAnsi="Arial" w:cs="Arial"/>
                <w:b/>
              </w:rPr>
              <w:t xml:space="preserve"> </w:t>
            </w:r>
            <w:proofErr w:type="spellStart"/>
            <w:r w:rsidRPr="00657720">
              <w:rPr>
                <w:rFonts w:ascii="Arial" w:hAnsi="Arial" w:cs="Arial"/>
                <w:b/>
              </w:rPr>
              <w:t>Prasyarat</w:t>
            </w:r>
            <w:proofErr w:type="spellEnd"/>
          </w:p>
        </w:tc>
        <w:tc>
          <w:tcPr>
            <w:tcW w:w="7436" w:type="dxa"/>
            <w:gridSpan w:val="3"/>
            <w:vAlign w:val="center"/>
          </w:tcPr>
          <w:p w:rsidR="004D70A9" w:rsidRPr="005C7979" w:rsidRDefault="005C7979" w:rsidP="005B1195">
            <w:pPr>
              <w:pStyle w:val="NoSpacing"/>
              <w:rPr>
                <w:rFonts w:ascii="Arial" w:hAnsi="Arial" w:cs="Arial"/>
                <w:lang w:val="id-ID"/>
              </w:rPr>
            </w:pPr>
            <w:r>
              <w:rPr>
                <w:rFonts w:ascii="Arial" w:hAnsi="Arial" w:cs="Arial"/>
                <w:lang w:val="id-ID"/>
              </w:rPr>
              <w:t>-</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bl>
    <w:p w:rsidR="004D70A9" w:rsidRPr="00A6326D" w:rsidRDefault="004D70A9" w:rsidP="0021245E">
      <w:pPr>
        <w:pStyle w:val="NoSpacing"/>
        <w:spacing w:line="360" w:lineRule="auto"/>
        <w:rPr>
          <w:rFonts w:ascii="Cambria" w:hAnsi="Cambria"/>
          <w:lang w:val="id-ID"/>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568"/>
        <w:gridCol w:w="2285"/>
        <w:gridCol w:w="2451"/>
        <w:gridCol w:w="1977"/>
        <w:gridCol w:w="2123"/>
        <w:gridCol w:w="1028"/>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5C7979" w:rsidRPr="007F42E3" w:rsidTr="005C7979">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Minggu</w:t>
            </w:r>
            <w:proofErr w:type="spellEnd"/>
            <w:r w:rsidR="007F42E3" w:rsidRPr="007F42E3">
              <w:rPr>
                <w:rFonts w:ascii="Arial" w:eastAsia="Adobe Fan Heiti Std B" w:hAnsi="Arial" w:cs="Arial"/>
                <w:b/>
                <w:bCs/>
                <w:color w:val="FFFFFF" w:themeColor="background1"/>
                <w:sz w:val="18"/>
                <w:szCs w:val="18"/>
              </w:rPr>
              <w:t xml:space="preserve"> </w:t>
            </w:r>
            <w:proofErr w:type="spellStart"/>
            <w:r w:rsidR="007F42E3" w:rsidRPr="007F42E3">
              <w:rPr>
                <w:rFonts w:ascii="Arial" w:eastAsia="Adobe Fan Heiti Std B" w:hAnsi="Arial" w:cs="Arial"/>
                <w:b/>
                <w:bCs/>
                <w:color w:val="FFFFFF" w:themeColor="background1"/>
                <w:sz w:val="18"/>
                <w:szCs w:val="18"/>
              </w:rPr>
              <w:t>ke</w:t>
            </w:r>
            <w:proofErr w:type="spellEnd"/>
            <w:r w:rsidR="007F42E3" w:rsidRPr="007F42E3">
              <w:rPr>
                <w:rFonts w:ascii="Arial" w:eastAsia="Adobe Fan Heiti Std B" w:hAnsi="Arial" w:cs="Arial"/>
                <w:b/>
                <w:bCs/>
                <w:color w:val="FFFFFF" w:themeColor="background1"/>
                <w:sz w:val="18"/>
                <w:szCs w:val="18"/>
              </w:rPr>
              <w:t>-</w:t>
            </w:r>
          </w:p>
        </w:tc>
        <w:tc>
          <w:tcPr>
            <w:tcW w:w="256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w:t>
            </w:r>
            <w:proofErr w:type="spellStart"/>
            <w:r w:rsidRPr="007F42E3">
              <w:rPr>
                <w:rFonts w:ascii="Arial" w:eastAsia="Adobe Fan Heiti Std B" w:hAnsi="Arial" w:cs="Arial"/>
                <w:b/>
                <w:bCs/>
                <w:color w:val="FFFFFF" w:themeColor="background1"/>
                <w:sz w:val="18"/>
                <w:szCs w:val="18"/>
              </w:rPr>
              <w:t>Kemampuan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Akhir</w:t>
            </w:r>
            <w:proofErr w:type="spellEnd"/>
            <w:r w:rsidRPr="007F42E3">
              <w:rPr>
                <w:rFonts w:ascii="Arial" w:eastAsia="Adobe Fan Heiti Std B" w:hAnsi="Arial" w:cs="Arial"/>
                <w:b/>
                <w:bCs/>
                <w:color w:val="FFFFFF" w:themeColor="background1"/>
                <w:sz w:val="18"/>
                <w:szCs w:val="18"/>
              </w:rPr>
              <w:t xml:space="preserve"> yang </w:t>
            </w:r>
            <w:proofErr w:type="spellStart"/>
            <w:r w:rsidRPr="007F42E3">
              <w:rPr>
                <w:rFonts w:ascii="Arial" w:eastAsia="Adobe Fan Heiti Std B" w:hAnsi="Arial" w:cs="Arial"/>
                <w:b/>
                <w:bCs/>
                <w:color w:val="FFFFFF" w:themeColor="background1"/>
                <w:sz w:val="18"/>
                <w:szCs w:val="18"/>
              </w:rPr>
              <w:t>Diharapkan</w:t>
            </w:r>
            <w:proofErr w:type="spellEnd"/>
            <w:r w:rsidRPr="007F42E3">
              <w:rPr>
                <w:rFonts w:ascii="Arial" w:eastAsia="Adobe Fan Heiti Std B" w:hAnsi="Arial" w:cs="Arial"/>
                <w:b/>
                <w:bCs/>
                <w:color w:val="FFFFFF" w:themeColor="background1"/>
                <w:sz w:val="18"/>
                <w:szCs w:val="18"/>
              </w:rPr>
              <w:t>)</w:t>
            </w:r>
          </w:p>
        </w:tc>
        <w:tc>
          <w:tcPr>
            <w:tcW w:w="2285"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7F42E3">
              <w:rPr>
                <w:rFonts w:ascii="Arial" w:eastAsia="Adobe Fan Heiti Std B" w:hAnsi="Arial" w:cs="Arial"/>
                <w:b/>
                <w:bCs/>
                <w:color w:val="FFFFFF" w:themeColor="background1"/>
                <w:sz w:val="18"/>
                <w:szCs w:val="18"/>
              </w:rPr>
              <w:t>Indikator</w:t>
            </w:r>
            <w:proofErr w:type="spellEnd"/>
          </w:p>
        </w:tc>
        <w:tc>
          <w:tcPr>
            <w:tcW w:w="245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Kriteria</w:t>
            </w:r>
            <w:proofErr w:type="spellEnd"/>
            <w:r w:rsidRPr="007F42E3">
              <w:rPr>
                <w:rFonts w:ascii="Arial" w:eastAsia="Adobe Fan Heiti Std B" w:hAnsi="Arial" w:cs="Arial"/>
                <w:b/>
                <w:bCs/>
                <w:color w:val="FFFFFF" w:themeColor="background1"/>
                <w:sz w:val="18"/>
                <w:szCs w:val="18"/>
              </w:rPr>
              <w:t xml:space="preserve"> &amp; </w:t>
            </w:r>
            <w:proofErr w:type="spellStart"/>
            <w:r w:rsidRPr="007F42E3">
              <w:rPr>
                <w:rFonts w:ascii="Arial" w:eastAsia="Adobe Fan Heiti Std B" w:hAnsi="Arial" w:cs="Arial"/>
                <w:b/>
                <w:bCs/>
                <w:color w:val="FFFFFF" w:themeColor="background1"/>
                <w:sz w:val="18"/>
                <w:szCs w:val="18"/>
              </w:rPr>
              <w:t>Bentuk</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p>
        </w:tc>
        <w:tc>
          <w:tcPr>
            <w:tcW w:w="197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Metode</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Estimasi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Waktu</w:t>
            </w:r>
            <w:proofErr w:type="spellEnd"/>
            <w:r w:rsidRPr="007F42E3">
              <w:rPr>
                <w:rFonts w:ascii="Arial" w:eastAsia="Adobe Fan Heiti Std B" w:hAnsi="Arial" w:cs="Arial"/>
                <w:b/>
                <w:bCs/>
                <w:color w:val="FFFFFF" w:themeColor="background1"/>
                <w:sz w:val="18"/>
                <w:szCs w:val="18"/>
              </w:rPr>
              <w:t>)</w:t>
            </w:r>
          </w:p>
        </w:tc>
        <w:tc>
          <w:tcPr>
            <w:tcW w:w="212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Materi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Pustaka</w:t>
            </w:r>
            <w:proofErr w:type="spellEnd"/>
            <w:r w:rsidRPr="007F42E3">
              <w:rPr>
                <w:rFonts w:ascii="Arial" w:eastAsia="Adobe Fan Heiti Std B" w:hAnsi="Arial" w:cs="Arial"/>
                <w:b/>
                <w:bCs/>
                <w:color w:val="FFFFFF" w:themeColor="background1"/>
                <w:sz w:val="18"/>
                <w:szCs w:val="18"/>
              </w:rPr>
              <w:t>)</w:t>
            </w:r>
          </w:p>
        </w:tc>
        <w:tc>
          <w:tcPr>
            <w:tcW w:w="102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Bobot</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r w:rsidRPr="007F42E3">
              <w:rPr>
                <w:rFonts w:ascii="Arial" w:eastAsia="Adobe Fan Heiti Std B" w:hAnsi="Arial" w:cs="Arial"/>
                <w:b/>
                <w:bCs/>
                <w:color w:val="FFFFFF" w:themeColor="background1"/>
                <w:sz w:val="18"/>
                <w:szCs w:val="18"/>
              </w:rPr>
              <w:t xml:space="preserve"> (%)</w:t>
            </w:r>
          </w:p>
        </w:tc>
      </w:tr>
      <w:tr w:rsidR="005C7979" w:rsidRPr="007F42E3" w:rsidTr="005C7979">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6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285"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45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7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2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7511D3" w:rsidRPr="007F42E3" w:rsidTr="005C7979">
        <w:trPr>
          <w:trHeight w:val="916"/>
        </w:trPr>
        <w:tc>
          <w:tcPr>
            <w:tcW w:w="856" w:type="dxa"/>
            <w:tcBorders>
              <w:top w:val="single" w:sz="18" w:space="0" w:color="C00000"/>
            </w:tcBorders>
            <w:vAlign w:val="center"/>
            <w:hideMark/>
          </w:tcPr>
          <w:p w:rsidR="007511D3" w:rsidRPr="004F1F9D" w:rsidRDefault="007511D3" w:rsidP="002D4513">
            <w:pPr>
              <w:spacing w:after="0" w:line="240" w:lineRule="auto"/>
              <w:jc w:val="center"/>
              <w:rPr>
                <w:rFonts w:asciiTheme="majorHAnsi" w:eastAsia="Adobe Fan Heiti Std B" w:hAnsiTheme="majorHAnsi"/>
                <w:sz w:val="18"/>
                <w:szCs w:val="18"/>
              </w:rPr>
            </w:pPr>
            <w:r>
              <w:rPr>
                <w:rFonts w:asciiTheme="majorHAnsi" w:eastAsia="MS Gothic" w:hAnsiTheme="majorHAnsi" w:cs="MS Gothic"/>
                <w:sz w:val="18"/>
                <w:szCs w:val="18"/>
              </w:rPr>
              <w:t>1-3</w:t>
            </w:r>
          </w:p>
        </w:tc>
        <w:tc>
          <w:tcPr>
            <w:tcW w:w="2568" w:type="dxa"/>
            <w:tcBorders>
              <w:top w:val="single" w:sz="18" w:space="0" w:color="C00000"/>
            </w:tcBorders>
            <w:vAlign w:val="center"/>
            <w:hideMark/>
          </w:tcPr>
          <w:p w:rsidR="007511D3" w:rsidRPr="004F1F9D" w:rsidRDefault="007511D3" w:rsidP="002D4513">
            <w:pPr>
              <w:spacing w:after="0" w:line="240" w:lineRule="auto"/>
              <w:jc w:val="both"/>
              <w:rPr>
                <w:rFonts w:asciiTheme="majorHAnsi" w:eastAsia="Adobe Fan Heiti Std B" w:hAnsiTheme="majorHAnsi"/>
                <w:noProof/>
                <w:sz w:val="18"/>
                <w:szCs w:val="18"/>
                <w:lang w:val="id-ID"/>
              </w:rPr>
            </w:pPr>
            <w:r w:rsidRPr="004F1F9D">
              <w:rPr>
                <w:rFonts w:asciiTheme="majorHAnsi" w:eastAsia="MS Gothic" w:hAnsiTheme="majorHAnsi" w:cs="MS Gothic"/>
                <w:noProof/>
                <w:sz w:val="18"/>
                <w:szCs w:val="18"/>
                <w:lang w:val="id-ID"/>
              </w:rPr>
              <w:t> </w:t>
            </w:r>
          </w:p>
          <w:p w:rsidR="007511D3" w:rsidRPr="004F1F9D" w:rsidRDefault="007511D3" w:rsidP="002D4513">
            <w:pPr>
              <w:spacing w:after="0" w:line="240" w:lineRule="auto"/>
              <w:jc w:val="both"/>
              <w:rPr>
                <w:rFonts w:asciiTheme="majorHAnsi" w:eastAsia="Adobe Fan Heiti Std B" w:hAnsiTheme="majorHAnsi"/>
                <w:noProof/>
                <w:sz w:val="18"/>
                <w:szCs w:val="18"/>
                <w:lang w:val="id-ID"/>
              </w:rPr>
            </w:pPr>
            <w:r w:rsidRPr="004F1F9D">
              <w:rPr>
                <w:rFonts w:asciiTheme="majorHAnsi" w:eastAsia="MS Gothic" w:hAnsiTheme="majorHAnsi" w:cs="MS Gothic"/>
                <w:noProof/>
                <w:sz w:val="18"/>
                <w:szCs w:val="18"/>
                <w:lang w:val="id-ID"/>
              </w:rPr>
              <w:t>Mahasiswa dapat :</w:t>
            </w:r>
          </w:p>
          <w:p w:rsidR="007511D3" w:rsidRPr="000327D3" w:rsidRDefault="007511D3" w:rsidP="002D4513">
            <w:pPr>
              <w:spacing w:after="0" w:line="240" w:lineRule="auto"/>
              <w:jc w:val="both"/>
              <w:rPr>
                <w:rFonts w:asciiTheme="majorHAnsi" w:eastAsia="Adobe Fan Heiti Std B" w:hAnsiTheme="majorHAnsi"/>
                <w:noProof/>
                <w:sz w:val="18"/>
                <w:szCs w:val="18"/>
                <w:lang w:val="id-ID"/>
              </w:rPr>
            </w:pPr>
            <w:r>
              <w:rPr>
                <w:rFonts w:asciiTheme="majorHAnsi" w:hAnsiTheme="majorHAnsi" w:cs="Arial"/>
                <w:noProof/>
                <w:sz w:val="18"/>
                <w:szCs w:val="18"/>
              </w:rPr>
              <w:t>M</w:t>
            </w:r>
            <w:r w:rsidRPr="000327D3">
              <w:rPr>
                <w:rFonts w:asciiTheme="majorHAnsi" w:hAnsiTheme="majorHAnsi" w:cs="Arial"/>
                <w:noProof/>
                <w:sz w:val="18"/>
                <w:szCs w:val="18"/>
                <w:lang w:val="id-ID"/>
              </w:rPr>
              <w:t xml:space="preserve">elakukan </w:t>
            </w:r>
            <w:r w:rsidRPr="000327D3">
              <w:rPr>
                <w:rFonts w:asciiTheme="majorHAnsi" w:hAnsiTheme="majorHAnsi" w:cs="Arial"/>
                <w:noProof/>
                <w:sz w:val="18"/>
                <w:szCs w:val="18"/>
              </w:rPr>
              <w:t xml:space="preserve">pengujian </w:t>
            </w:r>
            <w:r w:rsidRPr="000327D3">
              <w:rPr>
                <w:rFonts w:ascii="Cambria" w:hAnsi="Cambria"/>
                <w:noProof/>
                <w:sz w:val="18"/>
                <w:szCs w:val="18"/>
              </w:rPr>
              <w:t>Analisa Saringan Agregat Halus</w:t>
            </w:r>
          </w:p>
        </w:tc>
        <w:tc>
          <w:tcPr>
            <w:tcW w:w="2285" w:type="dxa"/>
            <w:tcBorders>
              <w:top w:val="single" w:sz="18" w:space="0" w:color="C00000"/>
            </w:tcBorders>
            <w:vAlign w:val="center"/>
          </w:tcPr>
          <w:p w:rsidR="007511D3" w:rsidRPr="00DC6417" w:rsidRDefault="007511D3" w:rsidP="007511D3">
            <w:pPr>
              <w:pStyle w:val="ListParagraph"/>
              <w:numPr>
                <w:ilvl w:val="0"/>
                <w:numId w:val="27"/>
              </w:numPr>
              <w:spacing w:after="0" w:line="240" w:lineRule="auto"/>
              <w:ind w:left="162" w:hanging="141"/>
              <w:jc w:val="both"/>
              <w:rPr>
                <w:rFonts w:asciiTheme="majorHAnsi" w:eastAsia="Adobe Fan Heiti Std B" w:hAnsiTheme="majorHAnsi"/>
                <w:noProof/>
                <w:sz w:val="18"/>
                <w:szCs w:val="18"/>
                <w:lang w:val="id-ID"/>
              </w:rPr>
            </w:pPr>
            <w:r>
              <w:rPr>
                <w:rFonts w:asciiTheme="majorHAnsi" w:eastAsia="MS Gothic" w:hAnsiTheme="majorHAnsi" w:cs="MS Gothic"/>
                <w:noProof/>
                <w:sz w:val="18"/>
                <w:szCs w:val="18"/>
              </w:rPr>
              <w:t>Pengambilan sampel agregat halus</w:t>
            </w:r>
          </w:p>
        </w:tc>
        <w:tc>
          <w:tcPr>
            <w:tcW w:w="2451" w:type="dxa"/>
            <w:tcBorders>
              <w:top w:val="single" w:sz="18" w:space="0" w:color="C00000"/>
            </w:tcBorders>
            <w:vAlign w:val="center"/>
            <w:hideMark/>
          </w:tcPr>
          <w:p w:rsidR="007511D3" w:rsidRPr="000327D3" w:rsidRDefault="007511D3" w:rsidP="002D4513">
            <w:pPr>
              <w:spacing w:after="0" w:line="240" w:lineRule="auto"/>
              <w:jc w:val="both"/>
              <w:rPr>
                <w:rFonts w:asciiTheme="majorHAnsi" w:eastAsia="MS Gothic" w:hAnsiTheme="majorHAnsi" w:cs="MS Gothic"/>
                <w:b/>
                <w:noProof/>
                <w:sz w:val="18"/>
                <w:szCs w:val="18"/>
              </w:rPr>
            </w:pPr>
            <w:r>
              <w:rPr>
                <w:rFonts w:asciiTheme="majorHAnsi" w:eastAsia="MS Gothic" w:hAnsiTheme="majorHAnsi" w:cs="MS Gothic"/>
                <w:b/>
                <w:noProof/>
                <w:sz w:val="18"/>
                <w:szCs w:val="18"/>
                <w:lang w:val="id-ID"/>
              </w:rPr>
              <w:t>S</w:t>
            </w:r>
            <w:r>
              <w:rPr>
                <w:rFonts w:asciiTheme="majorHAnsi" w:eastAsia="MS Gothic" w:hAnsiTheme="majorHAnsi" w:cs="MS Gothic"/>
                <w:b/>
                <w:noProof/>
                <w:sz w:val="18"/>
                <w:szCs w:val="18"/>
              </w:rPr>
              <w:t>imulasi</w:t>
            </w:r>
          </w:p>
          <w:p w:rsidR="007511D3" w:rsidRPr="00DC6417" w:rsidRDefault="007511D3" w:rsidP="002D4513">
            <w:pPr>
              <w:spacing w:after="0" w:line="240" w:lineRule="auto"/>
              <w:jc w:val="both"/>
              <w:rPr>
                <w:rFonts w:asciiTheme="majorHAnsi" w:eastAsia="MS Gothic" w:hAnsiTheme="majorHAnsi" w:cs="MS Gothic"/>
                <w:noProof/>
                <w:sz w:val="18"/>
                <w:szCs w:val="18"/>
                <w:lang w:val="id-ID"/>
              </w:rPr>
            </w:pPr>
            <w:r w:rsidRPr="00DC6417">
              <w:rPr>
                <w:rFonts w:asciiTheme="majorHAnsi" w:eastAsia="MS Gothic" w:hAnsiTheme="majorHAnsi" w:cs="MS Gothic"/>
                <w:noProof/>
                <w:sz w:val="18"/>
                <w:szCs w:val="18"/>
                <w:lang w:val="id-ID"/>
              </w:rPr>
              <w:t>Mhsw :</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mempraktekan/mencoba</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berbagai modul yang telah disiapkan</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Dosen :</w:t>
            </w:r>
          </w:p>
          <w:p w:rsidR="007511D3" w:rsidRPr="00DC6417" w:rsidRDefault="007511D3" w:rsidP="007511D3">
            <w:pPr>
              <w:pStyle w:val="ListParagraph"/>
              <w:numPr>
                <w:ilvl w:val="0"/>
                <w:numId w:val="28"/>
              </w:numPr>
              <w:spacing w:after="0" w:line="240" w:lineRule="auto"/>
              <w:ind w:left="350" w:hanging="350"/>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Merancang modul  kegiatan praktikum</w:t>
            </w:r>
          </w:p>
          <w:p w:rsidR="007511D3" w:rsidRPr="00B51176" w:rsidRDefault="007511D3" w:rsidP="007511D3">
            <w:pPr>
              <w:pStyle w:val="ListParagraph"/>
              <w:numPr>
                <w:ilvl w:val="0"/>
                <w:numId w:val="28"/>
              </w:numPr>
              <w:spacing w:after="0" w:line="240" w:lineRule="auto"/>
              <w:ind w:left="350" w:hanging="350"/>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Membahas kinerja mahasiswa.</w:t>
            </w:r>
          </w:p>
        </w:tc>
        <w:tc>
          <w:tcPr>
            <w:tcW w:w="1977" w:type="dxa"/>
            <w:tcBorders>
              <w:top w:val="single" w:sz="18" w:space="0" w:color="C00000"/>
            </w:tcBorders>
            <w:vAlign w:val="center"/>
            <w:hideMark/>
          </w:tcPr>
          <w:p w:rsidR="007511D3" w:rsidRPr="00050B58" w:rsidRDefault="007511D3" w:rsidP="007511D3">
            <w:pPr>
              <w:pStyle w:val="NoSpacing"/>
              <w:numPr>
                <w:ilvl w:val="0"/>
                <w:numId w:val="29"/>
              </w:numPr>
              <w:ind w:left="419"/>
              <w:rPr>
                <w:rFonts w:ascii="Cambria" w:hAnsi="Cambria"/>
                <w:noProof/>
                <w:sz w:val="18"/>
                <w:szCs w:val="18"/>
                <w:lang w:val="id-ID"/>
              </w:rPr>
            </w:pPr>
            <w:r w:rsidRPr="00DC6417">
              <w:rPr>
                <w:rFonts w:asciiTheme="majorHAnsi" w:eastAsia="MS Gothic" w:hAnsiTheme="majorHAnsi" w:cs="MS Gothic"/>
                <w:sz w:val="18"/>
                <w:szCs w:val="18"/>
                <w:lang w:val="id-ID"/>
              </w:rPr>
              <w:t> </w:t>
            </w:r>
            <w:r w:rsidRPr="00050B58">
              <w:rPr>
                <w:rFonts w:ascii="Cambria" w:hAnsi="Cambria"/>
                <w:noProof/>
                <w:sz w:val="18"/>
                <w:szCs w:val="18"/>
                <w:lang w:val="id-ID"/>
              </w:rPr>
              <w:t>Ke</w:t>
            </w:r>
            <w:r w:rsidRPr="00050B58">
              <w:rPr>
                <w:rFonts w:ascii="Cambria" w:hAnsi="Cambria"/>
                <w:noProof/>
                <w:sz w:val="18"/>
                <w:szCs w:val="18"/>
              </w:rPr>
              <w:t>mampuan melakukan percobaan di laboratorium</w:t>
            </w:r>
          </w:p>
          <w:p w:rsidR="007511D3" w:rsidRPr="00050B58" w:rsidRDefault="007511D3" w:rsidP="007511D3">
            <w:pPr>
              <w:pStyle w:val="NoSpacing"/>
              <w:numPr>
                <w:ilvl w:val="0"/>
                <w:numId w:val="29"/>
              </w:numPr>
              <w:ind w:left="419"/>
              <w:rPr>
                <w:rFonts w:ascii="Cambria" w:hAnsi="Cambria"/>
                <w:noProof/>
                <w:sz w:val="18"/>
                <w:szCs w:val="18"/>
                <w:lang w:val="id-ID"/>
              </w:rPr>
            </w:pPr>
            <w:r w:rsidRPr="00050B58">
              <w:rPr>
                <w:rFonts w:ascii="Cambria" w:hAnsi="Cambria"/>
                <w:noProof/>
                <w:sz w:val="18"/>
                <w:szCs w:val="18"/>
              </w:rPr>
              <w:t>Kelengkapan analisis dan pengolahan data</w:t>
            </w:r>
          </w:p>
          <w:p w:rsidR="007511D3" w:rsidRPr="00050B58" w:rsidRDefault="007511D3" w:rsidP="007511D3">
            <w:pPr>
              <w:pStyle w:val="NoSpacing"/>
              <w:numPr>
                <w:ilvl w:val="0"/>
                <w:numId w:val="29"/>
              </w:numPr>
              <w:ind w:left="419"/>
              <w:rPr>
                <w:rFonts w:ascii="Cambria" w:hAnsi="Cambria"/>
                <w:noProof/>
                <w:sz w:val="18"/>
                <w:szCs w:val="18"/>
                <w:lang w:val="id-ID"/>
              </w:rPr>
            </w:pPr>
            <w:r w:rsidRPr="00050B58">
              <w:rPr>
                <w:rFonts w:ascii="Cambria" w:hAnsi="Cambria"/>
                <w:noProof/>
                <w:sz w:val="18"/>
                <w:szCs w:val="18"/>
              </w:rPr>
              <w:t>Kelengkapan penulisan laporan hasil percobaan</w:t>
            </w:r>
          </w:p>
          <w:p w:rsidR="007511D3" w:rsidRPr="00DC6417" w:rsidRDefault="007511D3" w:rsidP="007511D3">
            <w:pPr>
              <w:pStyle w:val="NoSpacing"/>
              <w:numPr>
                <w:ilvl w:val="0"/>
                <w:numId w:val="29"/>
              </w:numPr>
              <w:ind w:left="419"/>
              <w:rPr>
                <w:rFonts w:asciiTheme="majorHAnsi" w:eastAsia="Adobe Fan Heiti Std B" w:hAnsiTheme="majorHAnsi"/>
                <w:sz w:val="18"/>
                <w:szCs w:val="18"/>
                <w:lang w:val="id-ID"/>
              </w:rPr>
            </w:pPr>
            <w:r w:rsidRPr="00050B58">
              <w:rPr>
                <w:rFonts w:ascii="Cambria" w:hAnsi="Cambria"/>
                <w:noProof/>
                <w:sz w:val="18"/>
                <w:szCs w:val="18"/>
              </w:rPr>
              <w:t>Kemampuan oral presentation</w:t>
            </w:r>
          </w:p>
        </w:tc>
        <w:tc>
          <w:tcPr>
            <w:tcW w:w="2123" w:type="dxa"/>
            <w:tcBorders>
              <w:top w:val="single" w:sz="18" w:space="0" w:color="C00000"/>
            </w:tcBorders>
            <w:vAlign w:val="center"/>
            <w:hideMark/>
          </w:tcPr>
          <w:p w:rsidR="007511D3" w:rsidRPr="00EB29FD" w:rsidRDefault="007511D3" w:rsidP="002D4513">
            <w:pPr>
              <w:spacing w:after="0" w:line="240" w:lineRule="auto"/>
              <w:jc w:val="center"/>
              <w:rPr>
                <w:rFonts w:asciiTheme="majorHAnsi" w:eastAsia="Adobe Fan Heiti Std B" w:hAnsiTheme="majorHAnsi"/>
                <w:sz w:val="18"/>
                <w:szCs w:val="18"/>
              </w:rPr>
            </w:pPr>
          </w:p>
        </w:tc>
        <w:tc>
          <w:tcPr>
            <w:tcW w:w="1028" w:type="dxa"/>
            <w:tcBorders>
              <w:top w:val="single" w:sz="18" w:space="0" w:color="C00000"/>
            </w:tcBorders>
            <w:vAlign w:val="center"/>
            <w:hideMark/>
          </w:tcPr>
          <w:p w:rsidR="007511D3" w:rsidRPr="00DC6417" w:rsidRDefault="007511D3" w:rsidP="002D4513">
            <w:pPr>
              <w:spacing w:after="0" w:line="240" w:lineRule="auto"/>
              <w:jc w:val="both"/>
              <w:rPr>
                <w:rFonts w:asciiTheme="majorHAnsi" w:eastAsia="Adobe Fan Heiti Std B" w:hAnsiTheme="majorHAnsi"/>
                <w:sz w:val="18"/>
                <w:szCs w:val="18"/>
                <w:lang w:val="id-ID"/>
              </w:rPr>
            </w:pPr>
            <w:r w:rsidRPr="00DC6417">
              <w:rPr>
                <w:rFonts w:asciiTheme="majorHAnsi" w:eastAsia="MS Gothic" w:hAnsiTheme="majorHAnsi" w:cs="MS Gothic"/>
                <w:sz w:val="18"/>
                <w:szCs w:val="18"/>
                <w:lang w:val="id-ID"/>
              </w:rPr>
              <w:t> </w:t>
            </w:r>
            <w:r>
              <w:rPr>
                <w:rFonts w:asciiTheme="majorHAnsi" w:eastAsia="MS Gothic" w:hAnsiTheme="majorHAnsi" w:cs="MS Gothic"/>
                <w:sz w:val="18"/>
                <w:szCs w:val="18"/>
              </w:rPr>
              <w:t>10 %</w:t>
            </w:r>
          </w:p>
        </w:tc>
      </w:tr>
      <w:tr w:rsidR="007511D3" w:rsidRPr="007F42E3" w:rsidTr="005C7979">
        <w:trPr>
          <w:trHeight w:val="916"/>
        </w:trPr>
        <w:tc>
          <w:tcPr>
            <w:tcW w:w="856" w:type="dxa"/>
            <w:tcBorders>
              <w:top w:val="single" w:sz="18" w:space="0" w:color="C00000"/>
            </w:tcBorders>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MS Gothic" w:hAnsiTheme="majorHAnsi" w:cs="MS Gothic"/>
                <w:sz w:val="18"/>
                <w:szCs w:val="18"/>
                <w:lang w:val="es-GT"/>
              </w:rPr>
              <w:t>4-5</w:t>
            </w:r>
          </w:p>
        </w:tc>
        <w:tc>
          <w:tcPr>
            <w:tcW w:w="2568" w:type="dxa"/>
            <w:tcBorders>
              <w:top w:val="single" w:sz="18" w:space="0" w:color="C00000"/>
            </w:tcBorders>
            <w:vAlign w:val="center"/>
          </w:tcPr>
          <w:p w:rsidR="007511D3" w:rsidRPr="004F1F9D" w:rsidRDefault="007511D3" w:rsidP="002D4513">
            <w:pPr>
              <w:spacing w:after="0" w:line="240" w:lineRule="auto"/>
              <w:jc w:val="both"/>
              <w:rPr>
                <w:rFonts w:asciiTheme="majorHAnsi" w:eastAsia="Adobe Fan Heiti Std B" w:hAnsiTheme="majorHAnsi"/>
                <w:noProof/>
                <w:sz w:val="18"/>
                <w:szCs w:val="18"/>
                <w:lang w:val="id-ID"/>
              </w:rPr>
            </w:pPr>
            <w:r w:rsidRPr="004F1F9D">
              <w:rPr>
                <w:rFonts w:asciiTheme="majorHAnsi" w:eastAsia="MS Gothic" w:hAnsiTheme="majorHAnsi" w:cs="MS Gothic"/>
                <w:noProof/>
                <w:sz w:val="18"/>
                <w:szCs w:val="18"/>
                <w:lang w:val="id-ID"/>
              </w:rPr>
              <w:t> Mahasiswa dapat :</w:t>
            </w:r>
          </w:p>
          <w:p w:rsidR="007511D3" w:rsidRPr="004F1F9D" w:rsidRDefault="007511D3" w:rsidP="002D4513">
            <w:pPr>
              <w:spacing w:after="200" w:line="240" w:lineRule="auto"/>
              <w:contextualSpacing/>
              <w:jc w:val="both"/>
              <w:rPr>
                <w:rFonts w:asciiTheme="majorHAnsi" w:hAnsiTheme="majorHAnsi" w:cs="Arial"/>
                <w:noProof/>
                <w:sz w:val="18"/>
                <w:szCs w:val="18"/>
                <w:lang w:val="id-ID"/>
              </w:rPr>
            </w:pPr>
            <w:r w:rsidRPr="000327D3">
              <w:rPr>
                <w:rFonts w:ascii="Cambria" w:hAnsi="Cambria"/>
                <w:noProof/>
                <w:sz w:val="18"/>
              </w:rPr>
              <w:t>Melakukan Pemeriksaan Bahan Lolos Saringan #200</w:t>
            </w:r>
          </w:p>
        </w:tc>
        <w:tc>
          <w:tcPr>
            <w:tcW w:w="2285" w:type="dxa"/>
            <w:tcBorders>
              <w:top w:val="single" w:sz="18" w:space="0" w:color="C00000"/>
            </w:tcBorders>
            <w:vAlign w:val="center"/>
          </w:tcPr>
          <w:p w:rsidR="007511D3" w:rsidRPr="001B3825" w:rsidRDefault="007511D3" w:rsidP="002D4513">
            <w:pPr>
              <w:spacing w:after="0" w:line="240" w:lineRule="auto"/>
              <w:rPr>
                <w:rFonts w:asciiTheme="majorHAnsi" w:eastAsia="Adobe Fan Heiti Std B" w:hAnsiTheme="majorHAnsi"/>
                <w:noProof/>
                <w:sz w:val="18"/>
                <w:szCs w:val="18"/>
              </w:rPr>
            </w:pPr>
            <w:r>
              <w:rPr>
                <w:rFonts w:ascii="Cambria" w:hAnsi="Cambria"/>
                <w:noProof/>
                <w:sz w:val="18"/>
              </w:rPr>
              <w:t>Uji</w:t>
            </w:r>
            <w:r w:rsidRPr="000327D3">
              <w:rPr>
                <w:rFonts w:ascii="Cambria" w:hAnsi="Cambria"/>
                <w:noProof/>
                <w:sz w:val="18"/>
              </w:rPr>
              <w:t xml:space="preserve"> Bahan Lolos Saringan #200</w:t>
            </w:r>
          </w:p>
        </w:tc>
        <w:tc>
          <w:tcPr>
            <w:tcW w:w="2451" w:type="dxa"/>
            <w:tcBorders>
              <w:top w:val="single" w:sz="18" w:space="0" w:color="C00000"/>
            </w:tcBorders>
            <w:vAlign w:val="center"/>
          </w:tcPr>
          <w:p w:rsidR="007511D3" w:rsidRPr="000327D3" w:rsidRDefault="007511D3" w:rsidP="002D4513">
            <w:pPr>
              <w:spacing w:after="0" w:line="240" w:lineRule="auto"/>
              <w:jc w:val="both"/>
              <w:rPr>
                <w:rFonts w:asciiTheme="majorHAnsi" w:eastAsia="MS Gothic" w:hAnsiTheme="majorHAnsi" w:cs="MS Gothic"/>
                <w:b/>
                <w:noProof/>
                <w:sz w:val="18"/>
                <w:szCs w:val="18"/>
              </w:rPr>
            </w:pPr>
            <w:r>
              <w:rPr>
                <w:rFonts w:asciiTheme="majorHAnsi" w:eastAsia="MS Gothic" w:hAnsiTheme="majorHAnsi" w:cs="MS Gothic"/>
                <w:b/>
                <w:noProof/>
                <w:sz w:val="18"/>
                <w:szCs w:val="18"/>
                <w:lang w:val="id-ID"/>
              </w:rPr>
              <w:t>S</w:t>
            </w:r>
            <w:r>
              <w:rPr>
                <w:rFonts w:asciiTheme="majorHAnsi" w:eastAsia="MS Gothic" w:hAnsiTheme="majorHAnsi" w:cs="MS Gothic"/>
                <w:b/>
                <w:noProof/>
                <w:sz w:val="18"/>
                <w:szCs w:val="18"/>
              </w:rPr>
              <w:t>imulasi</w:t>
            </w:r>
          </w:p>
          <w:p w:rsidR="007511D3" w:rsidRPr="00DC6417" w:rsidRDefault="007511D3" w:rsidP="002D4513">
            <w:pPr>
              <w:spacing w:after="0" w:line="240" w:lineRule="auto"/>
              <w:jc w:val="both"/>
              <w:rPr>
                <w:rFonts w:asciiTheme="majorHAnsi" w:eastAsia="MS Gothic" w:hAnsiTheme="majorHAnsi" w:cs="MS Gothic"/>
                <w:noProof/>
                <w:sz w:val="18"/>
                <w:szCs w:val="18"/>
                <w:lang w:val="id-ID"/>
              </w:rPr>
            </w:pPr>
            <w:r w:rsidRPr="00DC6417">
              <w:rPr>
                <w:rFonts w:asciiTheme="majorHAnsi" w:eastAsia="MS Gothic" w:hAnsiTheme="majorHAnsi" w:cs="MS Gothic"/>
                <w:noProof/>
                <w:sz w:val="18"/>
                <w:szCs w:val="18"/>
                <w:lang w:val="id-ID"/>
              </w:rPr>
              <w:t>Mhsw :</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mempraktekan/mencoba</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berbagai modul yang telah disiapkan</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Dosen :</w:t>
            </w:r>
          </w:p>
          <w:p w:rsidR="007511D3" w:rsidRPr="00DC6417" w:rsidRDefault="007511D3" w:rsidP="007511D3">
            <w:pPr>
              <w:pStyle w:val="ListParagraph"/>
              <w:numPr>
                <w:ilvl w:val="0"/>
                <w:numId w:val="30"/>
              </w:numPr>
              <w:spacing w:after="0" w:line="240" w:lineRule="auto"/>
              <w:ind w:left="412"/>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Merancang modul  kegiatan praktikum</w:t>
            </w:r>
          </w:p>
          <w:p w:rsidR="007511D3" w:rsidRPr="00DC6417" w:rsidRDefault="007511D3" w:rsidP="007511D3">
            <w:pPr>
              <w:pStyle w:val="ListParagraph"/>
              <w:numPr>
                <w:ilvl w:val="0"/>
                <w:numId w:val="30"/>
              </w:numPr>
              <w:spacing w:after="0" w:line="240" w:lineRule="auto"/>
              <w:ind w:left="412"/>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Membahas kinerja mahasiswa.</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p>
        </w:tc>
        <w:tc>
          <w:tcPr>
            <w:tcW w:w="1977" w:type="dxa"/>
            <w:tcBorders>
              <w:top w:val="single" w:sz="18" w:space="0" w:color="C00000"/>
            </w:tcBorders>
            <w:vAlign w:val="center"/>
          </w:tcPr>
          <w:p w:rsidR="007511D3" w:rsidRPr="00E86579" w:rsidRDefault="007511D3" w:rsidP="007511D3">
            <w:pPr>
              <w:pStyle w:val="NoSpacing"/>
              <w:numPr>
                <w:ilvl w:val="0"/>
                <w:numId w:val="31"/>
              </w:numPr>
              <w:ind w:left="329" w:hanging="305"/>
              <w:rPr>
                <w:rFonts w:ascii="Cambria" w:hAnsi="Cambria"/>
                <w:noProof/>
                <w:sz w:val="18"/>
                <w:szCs w:val="18"/>
              </w:rPr>
            </w:pPr>
            <w:r w:rsidRPr="00E86579">
              <w:rPr>
                <w:rFonts w:ascii="Cambria" w:hAnsi="Cambria"/>
                <w:noProof/>
                <w:sz w:val="18"/>
                <w:szCs w:val="18"/>
              </w:rPr>
              <w:t>Ke</w:t>
            </w:r>
            <w:r w:rsidRPr="00050B58">
              <w:rPr>
                <w:rFonts w:ascii="Cambria" w:hAnsi="Cambria"/>
                <w:noProof/>
                <w:sz w:val="18"/>
                <w:szCs w:val="18"/>
              </w:rPr>
              <w:t>mampuan melakukan percobaan di laboratorium</w:t>
            </w:r>
          </w:p>
          <w:p w:rsidR="007511D3" w:rsidRPr="00E86579" w:rsidRDefault="007511D3" w:rsidP="007511D3">
            <w:pPr>
              <w:pStyle w:val="NoSpacing"/>
              <w:numPr>
                <w:ilvl w:val="0"/>
                <w:numId w:val="31"/>
              </w:numPr>
              <w:ind w:left="329" w:hanging="305"/>
              <w:rPr>
                <w:rFonts w:ascii="Cambria" w:hAnsi="Cambria"/>
                <w:noProof/>
                <w:sz w:val="18"/>
                <w:szCs w:val="18"/>
              </w:rPr>
            </w:pPr>
            <w:r w:rsidRPr="00050B58">
              <w:rPr>
                <w:rFonts w:ascii="Cambria" w:hAnsi="Cambria"/>
                <w:noProof/>
                <w:sz w:val="18"/>
                <w:szCs w:val="18"/>
              </w:rPr>
              <w:t>Kelengkapan analisis dan pengolahan data</w:t>
            </w:r>
          </w:p>
          <w:p w:rsidR="007511D3" w:rsidRPr="00E86579" w:rsidRDefault="007511D3" w:rsidP="007511D3">
            <w:pPr>
              <w:pStyle w:val="NoSpacing"/>
              <w:numPr>
                <w:ilvl w:val="0"/>
                <w:numId w:val="31"/>
              </w:numPr>
              <w:ind w:left="329" w:hanging="305"/>
              <w:rPr>
                <w:rFonts w:ascii="Cambria" w:hAnsi="Cambria"/>
                <w:noProof/>
                <w:sz w:val="18"/>
                <w:szCs w:val="18"/>
              </w:rPr>
            </w:pPr>
            <w:r w:rsidRPr="00050B58">
              <w:rPr>
                <w:rFonts w:ascii="Cambria" w:hAnsi="Cambria"/>
                <w:noProof/>
                <w:sz w:val="18"/>
                <w:szCs w:val="18"/>
              </w:rPr>
              <w:t>Kelengkapan penulisan laporan hasil percobaan</w:t>
            </w:r>
          </w:p>
          <w:p w:rsidR="007511D3" w:rsidRPr="00E86579" w:rsidRDefault="007511D3" w:rsidP="007511D3">
            <w:pPr>
              <w:pStyle w:val="NoSpacing"/>
              <w:numPr>
                <w:ilvl w:val="0"/>
                <w:numId w:val="31"/>
              </w:numPr>
              <w:ind w:left="329" w:hanging="305"/>
              <w:rPr>
                <w:rFonts w:ascii="Cambria" w:hAnsi="Cambria"/>
                <w:noProof/>
                <w:sz w:val="18"/>
                <w:szCs w:val="18"/>
              </w:rPr>
            </w:pPr>
            <w:r w:rsidRPr="00050B58">
              <w:rPr>
                <w:rFonts w:ascii="Cambria" w:hAnsi="Cambria"/>
                <w:noProof/>
                <w:sz w:val="18"/>
                <w:szCs w:val="18"/>
              </w:rPr>
              <w:t>Kemampuan oral presentation</w:t>
            </w:r>
          </w:p>
        </w:tc>
        <w:tc>
          <w:tcPr>
            <w:tcW w:w="2123" w:type="dxa"/>
            <w:tcBorders>
              <w:top w:val="single" w:sz="18" w:space="0" w:color="C00000"/>
            </w:tcBorders>
            <w:vAlign w:val="center"/>
          </w:tcPr>
          <w:p w:rsidR="007511D3" w:rsidRPr="00443D2E" w:rsidRDefault="007511D3" w:rsidP="002D4513">
            <w:pPr>
              <w:spacing w:after="0" w:line="240" w:lineRule="auto"/>
              <w:jc w:val="both"/>
              <w:rPr>
                <w:rFonts w:asciiTheme="majorHAnsi" w:eastAsia="Adobe Fan Heiti Std B" w:hAnsiTheme="majorHAnsi"/>
                <w:sz w:val="18"/>
                <w:szCs w:val="18"/>
              </w:rPr>
            </w:pPr>
            <w:r w:rsidRPr="00050B58">
              <w:rPr>
                <w:rFonts w:asciiTheme="majorHAnsi" w:eastAsia="MS Gothic" w:hAnsiTheme="majorHAnsi" w:cs="MS Gothic"/>
                <w:sz w:val="18"/>
                <w:szCs w:val="18"/>
                <w:lang w:val="id-ID"/>
              </w:rPr>
              <w:t> </w:t>
            </w:r>
            <w:r>
              <w:rPr>
                <w:rFonts w:asciiTheme="majorHAnsi" w:eastAsia="MS Gothic" w:hAnsiTheme="majorHAnsi" w:cs="MS Gothic"/>
                <w:sz w:val="18"/>
                <w:szCs w:val="18"/>
              </w:rPr>
              <w:t>5 %</w:t>
            </w:r>
          </w:p>
        </w:tc>
        <w:tc>
          <w:tcPr>
            <w:tcW w:w="1028" w:type="dxa"/>
            <w:tcBorders>
              <w:top w:val="single" w:sz="18" w:space="0" w:color="C00000"/>
            </w:tcBorders>
            <w:vAlign w:val="center"/>
          </w:tcPr>
          <w:p w:rsidR="007511D3" w:rsidRPr="00050B58" w:rsidRDefault="007511D3" w:rsidP="002D4513">
            <w:pPr>
              <w:spacing w:after="0" w:line="240" w:lineRule="auto"/>
              <w:jc w:val="both"/>
              <w:rPr>
                <w:rFonts w:asciiTheme="majorHAnsi" w:eastAsia="Adobe Fan Heiti Std B" w:hAnsiTheme="majorHAnsi"/>
                <w:sz w:val="18"/>
                <w:szCs w:val="18"/>
                <w:lang w:val="id-ID"/>
              </w:rPr>
            </w:pPr>
            <w:r w:rsidRPr="00050B58">
              <w:rPr>
                <w:rFonts w:asciiTheme="majorHAnsi" w:eastAsia="MS Gothic" w:hAnsiTheme="majorHAnsi" w:cs="MS Gothic"/>
                <w:sz w:val="18"/>
                <w:szCs w:val="18"/>
                <w:lang w:val="id-ID"/>
              </w:rPr>
              <w:t> </w:t>
            </w:r>
          </w:p>
        </w:tc>
      </w:tr>
      <w:tr w:rsidR="007511D3" w:rsidRPr="007F42E3" w:rsidTr="005C7979">
        <w:trPr>
          <w:trHeight w:val="916"/>
        </w:trPr>
        <w:tc>
          <w:tcPr>
            <w:tcW w:w="856" w:type="dxa"/>
            <w:tcBorders>
              <w:top w:val="single" w:sz="18" w:space="0" w:color="C00000"/>
            </w:tcBorders>
            <w:vAlign w:val="center"/>
          </w:tcPr>
          <w:p w:rsidR="007511D3"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Adobe Fan Heiti Std B" w:hAnsiTheme="majorHAnsi"/>
                <w:sz w:val="18"/>
                <w:szCs w:val="18"/>
                <w:lang w:val="es-GT"/>
              </w:rPr>
              <w:lastRenderedPageBreak/>
              <w:t>6-7</w:t>
            </w:r>
          </w:p>
        </w:tc>
        <w:tc>
          <w:tcPr>
            <w:tcW w:w="2568" w:type="dxa"/>
            <w:tcBorders>
              <w:top w:val="single" w:sz="18" w:space="0" w:color="C00000"/>
            </w:tcBorders>
            <w:vAlign w:val="center"/>
          </w:tcPr>
          <w:p w:rsidR="007511D3" w:rsidRPr="000327D3" w:rsidRDefault="007511D3" w:rsidP="002D4513">
            <w:pPr>
              <w:spacing w:after="0" w:line="240" w:lineRule="auto"/>
              <w:jc w:val="both"/>
              <w:rPr>
                <w:rFonts w:asciiTheme="majorHAnsi" w:eastAsia="Adobe Fan Heiti Std B" w:hAnsiTheme="majorHAnsi"/>
                <w:noProof/>
                <w:sz w:val="18"/>
                <w:szCs w:val="18"/>
                <w:lang w:val="id-ID"/>
              </w:rPr>
            </w:pPr>
            <w:r w:rsidRPr="000327D3">
              <w:rPr>
                <w:rFonts w:asciiTheme="majorHAnsi" w:eastAsia="MS Gothic" w:hAnsiTheme="majorHAnsi" w:cs="MS Gothic"/>
                <w:noProof/>
                <w:sz w:val="18"/>
                <w:szCs w:val="18"/>
                <w:lang w:val="id-ID"/>
              </w:rPr>
              <w:t>Mahasiswa dapat :</w:t>
            </w:r>
          </w:p>
          <w:p w:rsidR="007511D3" w:rsidRPr="000327D3" w:rsidRDefault="007511D3" w:rsidP="002D4513">
            <w:pPr>
              <w:spacing w:after="0" w:line="240" w:lineRule="auto"/>
              <w:jc w:val="both"/>
              <w:rPr>
                <w:rFonts w:asciiTheme="majorHAnsi" w:eastAsia="Adobe Fan Heiti Std B" w:hAnsiTheme="majorHAnsi"/>
                <w:noProof/>
                <w:sz w:val="18"/>
                <w:szCs w:val="18"/>
                <w:lang w:val="id-ID"/>
              </w:rPr>
            </w:pPr>
            <w:r w:rsidRPr="000327D3">
              <w:rPr>
                <w:rFonts w:asciiTheme="majorHAnsi" w:hAnsiTheme="majorHAnsi" w:cs="Arial"/>
                <w:noProof/>
                <w:sz w:val="18"/>
                <w:szCs w:val="18"/>
              </w:rPr>
              <w:t xml:space="preserve">Mengetahui </w:t>
            </w:r>
            <w:r w:rsidRPr="000327D3">
              <w:rPr>
                <w:rFonts w:ascii="Cambria" w:hAnsi="Cambria"/>
                <w:noProof/>
                <w:sz w:val="18"/>
                <w:szCs w:val="18"/>
              </w:rPr>
              <w:t>Kadar Air Agregat Halus</w:t>
            </w:r>
            <w:r w:rsidRPr="000327D3">
              <w:rPr>
                <w:rFonts w:asciiTheme="majorHAnsi" w:eastAsia="Adobe Fan Heiti Std B" w:hAnsiTheme="majorHAnsi"/>
                <w:noProof/>
                <w:sz w:val="18"/>
                <w:szCs w:val="18"/>
                <w:lang w:val="id-ID"/>
              </w:rPr>
              <w:t xml:space="preserve"> </w:t>
            </w:r>
          </w:p>
        </w:tc>
        <w:tc>
          <w:tcPr>
            <w:tcW w:w="2285" w:type="dxa"/>
            <w:tcBorders>
              <w:top w:val="single" w:sz="18" w:space="0" w:color="C00000"/>
            </w:tcBorders>
            <w:vAlign w:val="center"/>
          </w:tcPr>
          <w:p w:rsidR="007511D3" w:rsidRPr="000327D3" w:rsidRDefault="007511D3" w:rsidP="002D4513">
            <w:pPr>
              <w:spacing w:after="0" w:line="240" w:lineRule="auto"/>
              <w:rPr>
                <w:rFonts w:asciiTheme="majorHAnsi" w:eastAsia="Adobe Fan Heiti Std B" w:hAnsiTheme="majorHAnsi"/>
                <w:noProof/>
                <w:sz w:val="18"/>
                <w:szCs w:val="18"/>
              </w:rPr>
            </w:pPr>
            <w:r w:rsidRPr="000327D3">
              <w:rPr>
                <w:rFonts w:asciiTheme="majorHAnsi" w:eastAsia="Adobe Fan Heiti Std B" w:hAnsiTheme="majorHAnsi"/>
                <w:noProof/>
                <w:sz w:val="18"/>
                <w:szCs w:val="18"/>
              </w:rPr>
              <w:t xml:space="preserve">Uji </w:t>
            </w:r>
            <w:r w:rsidRPr="000327D3">
              <w:rPr>
                <w:rFonts w:ascii="Cambria" w:hAnsi="Cambria"/>
                <w:noProof/>
                <w:sz w:val="18"/>
                <w:szCs w:val="18"/>
              </w:rPr>
              <w:t>Kadar Air pada Agregat Halus</w:t>
            </w:r>
          </w:p>
        </w:tc>
        <w:tc>
          <w:tcPr>
            <w:tcW w:w="2451" w:type="dxa"/>
            <w:tcBorders>
              <w:top w:val="single" w:sz="18" w:space="0" w:color="C00000"/>
            </w:tcBorders>
            <w:vAlign w:val="center"/>
          </w:tcPr>
          <w:p w:rsidR="007511D3" w:rsidRPr="000327D3" w:rsidRDefault="007511D3" w:rsidP="002D4513">
            <w:pPr>
              <w:spacing w:after="0" w:line="240" w:lineRule="auto"/>
              <w:jc w:val="both"/>
              <w:rPr>
                <w:rFonts w:asciiTheme="majorHAnsi" w:eastAsia="MS Gothic" w:hAnsiTheme="majorHAnsi" w:cs="MS Gothic"/>
                <w:b/>
                <w:noProof/>
                <w:sz w:val="18"/>
                <w:szCs w:val="18"/>
              </w:rPr>
            </w:pPr>
            <w:r>
              <w:rPr>
                <w:rFonts w:asciiTheme="majorHAnsi" w:eastAsia="MS Gothic" w:hAnsiTheme="majorHAnsi" w:cs="MS Gothic"/>
                <w:b/>
                <w:noProof/>
                <w:sz w:val="18"/>
                <w:szCs w:val="18"/>
                <w:lang w:val="id-ID"/>
              </w:rPr>
              <w:t>S</w:t>
            </w:r>
            <w:r>
              <w:rPr>
                <w:rFonts w:asciiTheme="majorHAnsi" w:eastAsia="MS Gothic" w:hAnsiTheme="majorHAnsi" w:cs="MS Gothic"/>
                <w:b/>
                <w:noProof/>
                <w:sz w:val="18"/>
                <w:szCs w:val="18"/>
              </w:rPr>
              <w:t>imulasi</w:t>
            </w:r>
          </w:p>
          <w:p w:rsidR="007511D3" w:rsidRPr="00DC6417" w:rsidRDefault="007511D3" w:rsidP="002D4513">
            <w:pPr>
              <w:spacing w:after="0" w:line="240" w:lineRule="auto"/>
              <w:jc w:val="both"/>
              <w:rPr>
                <w:rFonts w:asciiTheme="majorHAnsi" w:eastAsia="MS Gothic" w:hAnsiTheme="majorHAnsi" w:cs="MS Gothic"/>
                <w:noProof/>
                <w:sz w:val="18"/>
                <w:szCs w:val="18"/>
                <w:lang w:val="id-ID"/>
              </w:rPr>
            </w:pPr>
            <w:r w:rsidRPr="00DC6417">
              <w:rPr>
                <w:rFonts w:asciiTheme="majorHAnsi" w:eastAsia="MS Gothic" w:hAnsiTheme="majorHAnsi" w:cs="MS Gothic"/>
                <w:noProof/>
                <w:sz w:val="18"/>
                <w:szCs w:val="18"/>
                <w:lang w:val="id-ID"/>
              </w:rPr>
              <w:t>Mhsw :</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mempraktekan/mencoba</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berbagai modul yang telah disiapkan</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Dosen :</w:t>
            </w:r>
          </w:p>
          <w:p w:rsidR="007511D3" w:rsidRPr="00DC6417" w:rsidRDefault="007511D3" w:rsidP="007511D3">
            <w:pPr>
              <w:pStyle w:val="ListParagraph"/>
              <w:numPr>
                <w:ilvl w:val="0"/>
                <w:numId w:val="30"/>
              </w:numPr>
              <w:spacing w:after="0" w:line="240" w:lineRule="auto"/>
              <w:ind w:left="412"/>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Merancang modul  kegiatan praktikum</w:t>
            </w:r>
          </w:p>
          <w:p w:rsidR="007511D3" w:rsidRPr="00DC6417" w:rsidRDefault="007511D3" w:rsidP="007511D3">
            <w:pPr>
              <w:pStyle w:val="ListParagraph"/>
              <w:numPr>
                <w:ilvl w:val="0"/>
                <w:numId w:val="30"/>
              </w:numPr>
              <w:spacing w:after="0" w:line="240" w:lineRule="auto"/>
              <w:ind w:left="412"/>
              <w:jc w:val="both"/>
              <w:rPr>
                <w:rFonts w:asciiTheme="majorHAnsi" w:eastAsia="Adobe Fan Heiti Std B" w:hAnsiTheme="majorHAnsi"/>
                <w:noProof/>
                <w:sz w:val="18"/>
                <w:szCs w:val="18"/>
                <w:lang w:val="id-ID"/>
              </w:rPr>
            </w:pPr>
            <w:r w:rsidRPr="00DC6417">
              <w:rPr>
                <w:rFonts w:asciiTheme="majorHAnsi" w:eastAsia="Adobe Fan Heiti Std B" w:hAnsiTheme="majorHAnsi"/>
                <w:noProof/>
                <w:sz w:val="18"/>
                <w:szCs w:val="18"/>
                <w:lang w:val="id-ID"/>
              </w:rPr>
              <w:t>Membahas kinerja mahasiswa.</w:t>
            </w:r>
          </w:p>
          <w:p w:rsidR="007511D3" w:rsidRPr="00DC6417" w:rsidRDefault="007511D3" w:rsidP="002D4513">
            <w:pPr>
              <w:spacing w:after="0" w:line="240" w:lineRule="auto"/>
              <w:jc w:val="both"/>
              <w:rPr>
                <w:rFonts w:asciiTheme="majorHAnsi" w:eastAsia="Adobe Fan Heiti Std B" w:hAnsiTheme="majorHAnsi"/>
                <w:noProof/>
                <w:sz w:val="18"/>
                <w:szCs w:val="18"/>
                <w:lang w:val="id-ID"/>
              </w:rPr>
            </w:pPr>
          </w:p>
        </w:tc>
        <w:tc>
          <w:tcPr>
            <w:tcW w:w="1977" w:type="dxa"/>
            <w:tcBorders>
              <w:top w:val="single" w:sz="18" w:space="0" w:color="C00000"/>
            </w:tcBorders>
            <w:vAlign w:val="center"/>
          </w:tcPr>
          <w:p w:rsidR="007511D3" w:rsidRPr="00E86579" w:rsidRDefault="007511D3" w:rsidP="007511D3">
            <w:pPr>
              <w:pStyle w:val="NoSpacing"/>
              <w:numPr>
                <w:ilvl w:val="0"/>
                <w:numId w:val="32"/>
              </w:numPr>
              <w:ind w:left="329" w:hanging="305"/>
              <w:rPr>
                <w:rFonts w:ascii="Cambria" w:hAnsi="Cambria"/>
                <w:noProof/>
                <w:sz w:val="18"/>
                <w:szCs w:val="18"/>
              </w:rPr>
            </w:pPr>
            <w:r w:rsidRPr="00E86579">
              <w:rPr>
                <w:rFonts w:ascii="Cambria" w:hAnsi="Cambria"/>
                <w:noProof/>
                <w:sz w:val="18"/>
                <w:szCs w:val="18"/>
              </w:rPr>
              <w:t>Ke</w:t>
            </w:r>
            <w:r w:rsidRPr="00050B58">
              <w:rPr>
                <w:rFonts w:ascii="Cambria" w:hAnsi="Cambria"/>
                <w:noProof/>
                <w:sz w:val="18"/>
                <w:szCs w:val="18"/>
              </w:rPr>
              <w:t>mampuan melakukan percobaan di laboratorium</w:t>
            </w:r>
          </w:p>
          <w:p w:rsidR="007511D3" w:rsidRPr="00E86579" w:rsidRDefault="007511D3" w:rsidP="007511D3">
            <w:pPr>
              <w:pStyle w:val="NoSpacing"/>
              <w:numPr>
                <w:ilvl w:val="0"/>
                <w:numId w:val="32"/>
              </w:numPr>
              <w:ind w:left="329" w:hanging="305"/>
              <w:rPr>
                <w:rFonts w:ascii="Cambria" w:hAnsi="Cambria"/>
                <w:noProof/>
                <w:sz w:val="18"/>
                <w:szCs w:val="18"/>
              </w:rPr>
            </w:pPr>
            <w:r w:rsidRPr="00050B58">
              <w:rPr>
                <w:rFonts w:ascii="Cambria" w:hAnsi="Cambria"/>
                <w:noProof/>
                <w:sz w:val="18"/>
                <w:szCs w:val="18"/>
              </w:rPr>
              <w:t>Kelengkapan analisis dan pengolahan data</w:t>
            </w:r>
          </w:p>
          <w:p w:rsidR="007511D3" w:rsidRPr="00E86579" w:rsidRDefault="007511D3" w:rsidP="007511D3">
            <w:pPr>
              <w:pStyle w:val="NoSpacing"/>
              <w:numPr>
                <w:ilvl w:val="0"/>
                <w:numId w:val="32"/>
              </w:numPr>
              <w:ind w:left="329" w:hanging="305"/>
              <w:rPr>
                <w:rFonts w:ascii="Cambria" w:hAnsi="Cambria"/>
                <w:noProof/>
                <w:sz w:val="18"/>
                <w:szCs w:val="18"/>
              </w:rPr>
            </w:pPr>
            <w:r w:rsidRPr="00050B58">
              <w:rPr>
                <w:rFonts w:ascii="Cambria" w:hAnsi="Cambria"/>
                <w:noProof/>
                <w:sz w:val="18"/>
                <w:szCs w:val="18"/>
              </w:rPr>
              <w:t>Kelengkapan penulisan laporan hasil percobaan</w:t>
            </w:r>
          </w:p>
          <w:p w:rsidR="007511D3" w:rsidRPr="00E86579" w:rsidRDefault="007511D3" w:rsidP="007511D3">
            <w:pPr>
              <w:pStyle w:val="NoSpacing"/>
              <w:numPr>
                <w:ilvl w:val="0"/>
                <w:numId w:val="32"/>
              </w:numPr>
              <w:ind w:left="329" w:hanging="305"/>
              <w:rPr>
                <w:rFonts w:ascii="Cambria" w:hAnsi="Cambria"/>
                <w:noProof/>
                <w:sz w:val="18"/>
                <w:szCs w:val="18"/>
              </w:rPr>
            </w:pPr>
            <w:r w:rsidRPr="00050B58">
              <w:rPr>
                <w:rFonts w:ascii="Cambria" w:hAnsi="Cambria"/>
                <w:noProof/>
                <w:sz w:val="18"/>
                <w:szCs w:val="18"/>
              </w:rPr>
              <w:t>Kemampuan oral presentation</w:t>
            </w:r>
          </w:p>
        </w:tc>
        <w:tc>
          <w:tcPr>
            <w:tcW w:w="2123" w:type="dxa"/>
            <w:tcBorders>
              <w:top w:val="single" w:sz="18" w:space="0" w:color="C00000"/>
            </w:tcBorders>
            <w:vAlign w:val="center"/>
          </w:tcPr>
          <w:p w:rsidR="007511D3" w:rsidRPr="00443D2E" w:rsidRDefault="007511D3" w:rsidP="002D4513">
            <w:pPr>
              <w:spacing w:after="0" w:line="240" w:lineRule="auto"/>
              <w:jc w:val="both"/>
              <w:rPr>
                <w:rFonts w:asciiTheme="majorHAnsi" w:eastAsia="Adobe Fan Heiti Std B" w:hAnsiTheme="majorHAnsi"/>
                <w:sz w:val="18"/>
                <w:szCs w:val="18"/>
              </w:rPr>
            </w:pPr>
            <w:r w:rsidRPr="00050B58">
              <w:rPr>
                <w:rFonts w:asciiTheme="majorHAnsi" w:eastAsia="MS Gothic" w:hAnsiTheme="majorHAnsi" w:cs="MS Gothic"/>
                <w:sz w:val="18"/>
                <w:szCs w:val="18"/>
                <w:lang w:val="id-ID"/>
              </w:rPr>
              <w:t> </w:t>
            </w:r>
            <w:r>
              <w:rPr>
                <w:rFonts w:asciiTheme="majorHAnsi" w:eastAsia="MS Gothic" w:hAnsiTheme="majorHAnsi" w:cs="MS Gothic"/>
                <w:sz w:val="18"/>
                <w:szCs w:val="18"/>
              </w:rPr>
              <w:t>5 %</w:t>
            </w:r>
          </w:p>
        </w:tc>
        <w:tc>
          <w:tcPr>
            <w:tcW w:w="1028" w:type="dxa"/>
            <w:tcBorders>
              <w:top w:val="single" w:sz="18" w:space="0" w:color="C00000"/>
            </w:tcBorders>
            <w:vAlign w:val="center"/>
          </w:tcPr>
          <w:p w:rsidR="007511D3" w:rsidRPr="00B51176" w:rsidRDefault="007511D3" w:rsidP="002D4513">
            <w:pPr>
              <w:spacing w:after="0" w:line="240" w:lineRule="auto"/>
              <w:jc w:val="both"/>
              <w:rPr>
                <w:rFonts w:asciiTheme="majorHAnsi" w:eastAsia="Adobe Fan Heiti Std B" w:hAnsiTheme="majorHAnsi"/>
                <w:sz w:val="18"/>
                <w:szCs w:val="18"/>
              </w:rPr>
            </w:pPr>
          </w:p>
        </w:tc>
      </w:tr>
      <w:tr w:rsidR="007511D3" w:rsidRPr="007F42E3" w:rsidTr="00923CEA">
        <w:trPr>
          <w:trHeight w:val="377"/>
        </w:trPr>
        <w:tc>
          <w:tcPr>
            <w:tcW w:w="856" w:type="dxa"/>
            <w:vAlign w:val="center"/>
          </w:tcPr>
          <w:p w:rsidR="007511D3" w:rsidRPr="00923CEA" w:rsidRDefault="007511D3"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7511D3" w:rsidRPr="007511D3" w:rsidRDefault="007511D3" w:rsidP="007511D3">
            <w:pPr>
              <w:spacing w:after="0" w:line="240" w:lineRule="auto"/>
              <w:rPr>
                <w:rFonts w:ascii="Arial" w:eastAsia="Adobe Fan Heiti Std B" w:hAnsi="Arial" w:cs="Arial"/>
                <w:b/>
                <w:sz w:val="18"/>
                <w:szCs w:val="18"/>
                <w:lang w:val="id-ID"/>
              </w:rPr>
            </w:pPr>
            <w:proofErr w:type="spellStart"/>
            <w:r w:rsidRPr="00923CEA">
              <w:rPr>
                <w:rFonts w:ascii="Arial" w:eastAsia="Adobe Fan Heiti Std B" w:hAnsi="Arial" w:cs="Arial"/>
                <w:b/>
                <w:sz w:val="18"/>
                <w:szCs w:val="18"/>
              </w:rPr>
              <w:t>Evaluasi</w:t>
            </w:r>
            <w:proofErr w:type="spellEnd"/>
            <w:r w:rsidRPr="00923CEA">
              <w:rPr>
                <w:rFonts w:ascii="Arial" w:eastAsia="Adobe Fan Heiti Std B" w:hAnsi="Arial" w:cs="Arial"/>
                <w:b/>
                <w:sz w:val="18"/>
                <w:szCs w:val="18"/>
              </w:rPr>
              <w:t xml:space="preserve"> Tengah Semester : </w:t>
            </w:r>
            <w:r>
              <w:rPr>
                <w:rFonts w:ascii="Arial" w:eastAsia="Adobe Fan Heiti Std B" w:hAnsi="Arial" w:cs="Arial"/>
                <w:b/>
                <w:sz w:val="18"/>
                <w:szCs w:val="18"/>
                <w:lang w:val="id-ID"/>
              </w:rPr>
              <w:t>Laporan Praktikum</w:t>
            </w:r>
          </w:p>
        </w:tc>
      </w:tr>
      <w:tr w:rsidR="007511D3" w:rsidRPr="007F42E3" w:rsidTr="005C7979">
        <w:trPr>
          <w:trHeight w:val="916"/>
        </w:trPr>
        <w:tc>
          <w:tcPr>
            <w:tcW w:w="856"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Adobe Fan Heiti Std B" w:hAnsiTheme="majorHAnsi"/>
                <w:sz w:val="18"/>
                <w:szCs w:val="18"/>
                <w:lang w:val="es-GT"/>
              </w:rPr>
              <w:t>9</w:t>
            </w:r>
          </w:p>
        </w:tc>
        <w:tc>
          <w:tcPr>
            <w:tcW w:w="2568" w:type="dxa"/>
            <w:vAlign w:val="center"/>
          </w:tcPr>
          <w:p w:rsidR="007511D3" w:rsidRDefault="007511D3" w:rsidP="002D4513">
            <w:pPr>
              <w:spacing w:after="0" w:line="240" w:lineRule="auto"/>
              <w:jc w:val="both"/>
              <w:rPr>
                <w:rFonts w:asciiTheme="majorHAnsi" w:eastAsia="Adobe Fan Heiti Std B" w:hAnsiTheme="majorHAnsi"/>
                <w:noProof/>
                <w:sz w:val="18"/>
                <w:szCs w:val="18"/>
              </w:rPr>
            </w:pPr>
            <w:r w:rsidRPr="000D7644">
              <w:rPr>
                <w:rFonts w:asciiTheme="majorHAnsi" w:eastAsia="Adobe Fan Heiti Std B" w:hAnsiTheme="majorHAnsi"/>
                <w:noProof/>
                <w:sz w:val="18"/>
                <w:szCs w:val="18"/>
                <w:lang w:val="id-ID"/>
              </w:rPr>
              <w:t>Mahasiswa dapat</w:t>
            </w:r>
            <w:r>
              <w:rPr>
                <w:rFonts w:asciiTheme="majorHAnsi" w:eastAsia="Adobe Fan Heiti Std B" w:hAnsiTheme="majorHAnsi"/>
                <w:noProof/>
                <w:sz w:val="18"/>
                <w:szCs w:val="18"/>
              </w:rPr>
              <w:t>:</w:t>
            </w:r>
          </w:p>
          <w:p w:rsidR="007511D3" w:rsidRPr="000327D3" w:rsidRDefault="007511D3" w:rsidP="007511D3">
            <w:pPr>
              <w:pStyle w:val="ListParagraph"/>
              <w:numPr>
                <w:ilvl w:val="0"/>
                <w:numId w:val="35"/>
              </w:numPr>
              <w:spacing w:after="0" w:line="240" w:lineRule="auto"/>
              <w:jc w:val="both"/>
              <w:rPr>
                <w:rFonts w:ascii="Cambria" w:hAnsi="Cambria"/>
                <w:noProof/>
                <w:sz w:val="18"/>
                <w:szCs w:val="18"/>
              </w:rPr>
            </w:pPr>
            <w:r w:rsidRPr="000327D3">
              <w:rPr>
                <w:rFonts w:asciiTheme="majorHAnsi" w:eastAsia="Adobe Fan Heiti Std B" w:hAnsiTheme="majorHAnsi"/>
                <w:noProof/>
                <w:sz w:val="18"/>
                <w:szCs w:val="18"/>
              </w:rPr>
              <w:t xml:space="preserve">Melakukan pembuatan </w:t>
            </w:r>
            <w:r w:rsidRPr="000327D3">
              <w:rPr>
                <w:rFonts w:ascii="Cambria" w:hAnsi="Cambria"/>
                <w:noProof/>
                <w:sz w:val="18"/>
                <w:szCs w:val="18"/>
              </w:rPr>
              <w:t>Mix Disain Beton Normal</w:t>
            </w:r>
          </w:p>
          <w:p w:rsidR="007511D3" w:rsidRPr="000327D3" w:rsidRDefault="007511D3" w:rsidP="007511D3">
            <w:pPr>
              <w:pStyle w:val="ListParagraph"/>
              <w:numPr>
                <w:ilvl w:val="0"/>
                <w:numId w:val="35"/>
              </w:numPr>
              <w:spacing w:after="0" w:line="240" w:lineRule="auto"/>
              <w:jc w:val="both"/>
              <w:rPr>
                <w:rFonts w:asciiTheme="majorHAnsi" w:eastAsia="Adobe Fan Heiti Std B" w:hAnsiTheme="majorHAnsi"/>
                <w:noProof/>
                <w:sz w:val="18"/>
                <w:szCs w:val="18"/>
                <w:lang w:val="id-ID"/>
              </w:rPr>
            </w:pPr>
            <w:r w:rsidRPr="000327D3">
              <w:rPr>
                <w:rFonts w:ascii="Cambria" w:hAnsi="Cambria"/>
                <w:noProof/>
                <w:sz w:val="18"/>
                <w:szCs w:val="18"/>
              </w:rPr>
              <w:t>Slump Test</w:t>
            </w:r>
          </w:p>
          <w:p w:rsidR="007511D3" w:rsidRPr="000C1E5C" w:rsidRDefault="007511D3" w:rsidP="002D4513">
            <w:pPr>
              <w:spacing w:after="0" w:line="240" w:lineRule="auto"/>
              <w:ind w:left="360"/>
              <w:jc w:val="both"/>
              <w:rPr>
                <w:rFonts w:asciiTheme="majorHAnsi" w:eastAsia="Adobe Fan Heiti Std B" w:hAnsiTheme="majorHAnsi"/>
                <w:noProof/>
                <w:sz w:val="18"/>
                <w:szCs w:val="18"/>
                <w:lang w:val="id-ID"/>
              </w:rPr>
            </w:pPr>
            <w:r w:rsidRPr="000C1E5C">
              <w:rPr>
                <w:rFonts w:asciiTheme="majorHAnsi" w:eastAsia="Adobe Fan Heiti Std B" w:hAnsiTheme="majorHAnsi"/>
                <w:noProof/>
                <w:sz w:val="18"/>
                <w:szCs w:val="18"/>
                <w:lang w:val="id-ID"/>
              </w:rPr>
              <w:t xml:space="preserve"> </w:t>
            </w:r>
          </w:p>
        </w:tc>
        <w:tc>
          <w:tcPr>
            <w:tcW w:w="2285" w:type="dxa"/>
            <w:vAlign w:val="center"/>
          </w:tcPr>
          <w:p w:rsidR="007511D3" w:rsidRPr="00C35B2D" w:rsidRDefault="007511D3" w:rsidP="002D4513">
            <w:pPr>
              <w:spacing w:after="0" w:line="240" w:lineRule="auto"/>
              <w:jc w:val="both"/>
              <w:rPr>
                <w:rFonts w:asciiTheme="majorHAnsi" w:eastAsia="Adobe Fan Heiti Std B" w:hAnsiTheme="majorHAnsi"/>
                <w:noProof/>
                <w:sz w:val="18"/>
                <w:szCs w:val="18"/>
              </w:rPr>
            </w:pPr>
            <w:r>
              <w:rPr>
                <w:rFonts w:asciiTheme="majorHAnsi" w:eastAsia="Adobe Fan Heiti Std B" w:hAnsiTheme="majorHAnsi"/>
                <w:noProof/>
                <w:sz w:val="18"/>
                <w:szCs w:val="18"/>
              </w:rPr>
              <w:t>Beton Normal</w:t>
            </w:r>
          </w:p>
        </w:tc>
        <w:tc>
          <w:tcPr>
            <w:tcW w:w="2451" w:type="dxa"/>
            <w:vAlign w:val="center"/>
          </w:tcPr>
          <w:p w:rsidR="007511D3" w:rsidRPr="000D7644" w:rsidRDefault="007511D3" w:rsidP="002D4513">
            <w:pPr>
              <w:spacing w:after="0" w:line="240" w:lineRule="auto"/>
              <w:jc w:val="both"/>
              <w:rPr>
                <w:rFonts w:asciiTheme="majorHAnsi" w:eastAsia="MS Gothic" w:hAnsiTheme="majorHAnsi" w:cs="MS Gothic"/>
                <w:b/>
                <w:noProof/>
                <w:sz w:val="18"/>
                <w:szCs w:val="18"/>
                <w:lang w:val="id-ID"/>
              </w:rPr>
            </w:pPr>
            <w:r w:rsidRPr="000D7644">
              <w:rPr>
                <w:rFonts w:asciiTheme="majorHAnsi" w:eastAsia="MS Gothic" w:hAnsiTheme="majorHAnsi" w:cs="MS Gothic"/>
                <w:b/>
                <w:noProof/>
                <w:sz w:val="18"/>
                <w:szCs w:val="18"/>
                <w:lang w:val="id-ID"/>
              </w:rPr>
              <w:t>Simulation</w:t>
            </w:r>
          </w:p>
          <w:p w:rsidR="007511D3" w:rsidRPr="000D7644" w:rsidRDefault="007511D3" w:rsidP="002D4513">
            <w:pPr>
              <w:spacing w:after="0" w:line="240" w:lineRule="auto"/>
              <w:jc w:val="both"/>
              <w:rPr>
                <w:rFonts w:asciiTheme="majorHAnsi" w:eastAsia="MS Gothic" w:hAnsiTheme="majorHAnsi" w:cs="MS Gothic"/>
                <w:noProof/>
                <w:sz w:val="18"/>
                <w:szCs w:val="18"/>
                <w:lang w:val="id-ID"/>
              </w:rPr>
            </w:pPr>
            <w:r w:rsidRPr="000D7644">
              <w:rPr>
                <w:rFonts w:asciiTheme="majorHAnsi" w:eastAsia="MS Gothic" w:hAnsiTheme="majorHAnsi" w:cs="MS Gothic"/>
                <w:noProof/>
                <w:sz w:val="18"/>
                <w:szCs w:val="18"/>
                <w:lang w:val="id-ID"/>
              </w:rPr>
              <w:t>Mhsw :</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mempraktekan/mencoba</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berbagai modul yang telah disiapkan</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Dosen :</w:t>
            </w:r>
          </w:p>
          <w:p w:rsidR="007511D3" w:rsidRPr="000D7644" w:rsidRDefault="007511D3" w:rsidP="007511D3">
            <w:pPr>
              <w:pStyle w:val="ListParagraph"/>
              <w:numPr>
                <w:ilvl w:val="0"/>
                <w:numId w:val="34"/>
              </w:numPr>
              <w:spacing w:after="0" w:line="240" w:lineRule="auto"/>
              <w:ind w:left="425"/>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Merancang modul  kegiatan praktikum</w:t>
            </w:r>
          </w:p>
          <w:p w:rsidR="007511D3" w:rsidRPr="000D7644" w:rsidRDefault="007511D3" w:rsidP="007511D3">
            <w:pPr>
              <w:pStyle w:val="ListParagraph"/>
              <w:numPr>
                <w:ilvl w:val="0"/>
                <w:numId w:val="34"/>
              </w:numPr>
              <w:spacing w:after="0" w:line="240" w:lineRule="auto"/>
              <w:ind w:left="412"/>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Membahas kinerja mahasiswa.</w:t>
            </w:r>
          </w:p>
        </w:tc>
        <w:tc>
          <w:tcPr>
            <w:tcW w:w="1977" w:type="dxa"/>
            <w:vAlign w:val="center"/>
          </w:tcPr>
          <w:p w:rsidR="007511D3" w:rsidRPr="00050B58" w:rsidRDefault="007511D3" w:rsidP="007511D3">
            <w:pPr>
              <w:pStyle w:val="NoSpacing"/>
              <w:numPr>
                <w:ilvl w:val="0"/>
                <w:numId w:val="33"/>
              </w:numPr>
              <w:ind w:left="370"/>
              <w:rPr>
                <w:rFonts w:ascii="Cambria" w:hAnsi="Cambria"/>
                <w:noProof/>
                <w:sz w:val="18"/>
                <w:szCs w:val="18"/>
                <w:lang w:val="id-ID"/>
              </w:rPr>
            </w:pPr>
            <w:r w:rsidRPr="00050B58">
              <w:rPr>
                <w:rFonts w:ascii="Cambria" w:hAnsi="Cambria"/>
                <w:noProof/>
                <w:sz w:val="18"/>
                <w:szCs w:val="18"/>
                <w:lang w:val="id-ID"/>
              </w:rPr>
              <w:t>Ke</w:t>
            </w:r>
            <w:r w:rsidRPr="00050B58">
              <w:rPr>
                <w:rFonts w:ascii="Cambria" w:hAnsi="Cambria"/>
                <w:noProof/>
                <w:sz w:val="18"/>
                <w:szCs w:val="18"/>
              </w:rPr>
              <w:t>mampuan melakukan percobaan di laboratorium</w:t>
            </w:r>
          </w:p>
          <w:p w:rsidR="007511D3" w:rsidRPr="00050B58" w:rsidRDefault="007511D3" w:rsidP="007511D3">
            <w:pPr>
              <w:pStyle w:val="NoSpacing"/>
              <w:numPr>
                <w:ilvl w:val="0"/>
                <w:numId w:val="33"/>
              </w:numPr>
              <w:ind w:left="370"/>
              <w:rPr>
                <w:rFonts w:ascii="Cambria" w:hAnsi="Cambria"/>
                <w:noProof/>
                <w:sz w:val="18"/>
                <w:szCs w:val="18"/>
                <w:lang w:val="id-ID"/>
              </w:rPr>
            </w:pPr>
            <w:r w:rsidRPr="00050B58">
              <w:rPr>
                <w:rFonts w:ascii="Cambria" w:hAnsi="Cambria"/>
                <w:noProof/>
                <w:sz w:val="18"/>
                <w:szCs w:val="18"/>
              </w:rPr>
              <w:t>Kelengkapan analisis dan pengolahan data</w:t>
            </w:r>
          </w:p>
          <w:p w:rsidR="007511D3" w:rsidRPr="00050B58" w:rsidRDefault="007511D3" w:rsidP="007511D3">
            <w:pPr>
              <w:pStyle w:val="NoSpacing"/>
              <w:numPr>
                <w:ilvl w:val="0"/>
                <w:numId w:val="33"/>
              </w:numPr>
              <w:ind w:left="370"/>
              <w:rPr>
                <w:rFonts w:ascii="Cambria" w:hAnsi="Cambria"/>
                <w:noProof/>
                <w:sz w:val="18"/>
                <w:szCs w:val="18"/>
                <w:lang w:val="id-ID"/>
              </w:rPr>
            </w:pPr>
            <w:r w:rsidRPr="00050B58">
              <w:rPr>
                <w:rFonts w:ascii="Cambria" w:hAnsi="Cambria"/>
                <w:noProof/>
                <w:sz w:val="18"/>
                <w:szCs w:val="18"/>
              </w:rPr>
              <w:t>Kelengkapan penulisan laporan hasil percobaan</w:t>
            </w:r>
          </w:p>
          <w:p w:rsidR="007511D3" w:rsidRPr="00050B58" w:rsidRDefault="007511D3" w:rsidP="007511D3">
            <w:pPr>
              <w:pStyle w:val="NoSpacing"/>
              <w:numPr>
                <w:ilvl w:val="0"/>
                <w:numId w:val="33"/>
              </w:numPr>
              <w:ind w:left="370"/>
              <w:rPr>
                <w:rFonts w:ascii="Cambria" w:hAnsi="Cambria"/>
                <w:noProof/>
                <w:sz w:val="18"/>
                <w:szCs w:val="18"/>
                <w:lang w:val="id-ID"/>
              </w:rPr>
            </w:pPr>
            <w:r>
              <w:rPr>
                <w:rFonts w:ascii="Cambria" w:hAnsi="Cambria"/>
                <w:noProof/>
                <w:sz w:val="18"/>
                <w:szCs w:val="18"/>
              </w:rPr>
              <w:t xml:space="preserve">Kemampuan oral </w:t>
            </w:r>
            <w:r w:rsidRPr="00050B58">
              <w:rPr>
                <w:rFonts w:ascii="Cambria" w:hAnsi="Cambria"/>
                <w:noProof/>
                <w:sz w:val="18"/>
                <w:szCs w:val="18"/>
              </w:rPr>
              <w:t>presentation</w:t>
            </w:r>
          </w:p>
        </w:tc>
        <w:tc>
          <w:tcPr>
            <w:tcW w:w="2123"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MS Gothic" w:hAnsiTheme="majorHAnsi" w:cs="MS Gothic"/>
                <w:sz w:val="18"/>
                <w:szCs w:val="18"/>
              </w:rPr>
              <w:t>10%</w:t>
            </w:r>
          </w:p>
        </w:tc>
        <w:tc>
          <w:tcPr>
            <w:tcW w:w="1028" w:type="dxa"/>
            <w:vAlign w:val="center"/>
          </w:tcPr>
          <w:p w:rsidR="007511D3" w:rsidRPr="004F1F9D" w:rsidRDefault="007511D3" w:rsidP="002D4513">
            <w:pPr>
              <w:spacing w:after="0" w:line="240" w:lineRule="auto"/>
              <w:jc w:val="both"/>
              <w:rPr>
                <w:rFonts w:asciiTheme="majorHAnsi" w:eastAsia="Adobe Fan Heiti Std B" w:hAnsiTheme="majorHAnsi"/>
                <w:sz w:val="18"/>
                <w:szCs w:val="18"/>
                <w:lang w:val="es-GT"/>
              </w:rPr>
            </w:pPr>
          </w:p>
        </w:tc>
      </w:tr>
      <w:tr w:rsidR="007511D3" w:rsidRPr="007F42E3" w:rsidTr="005C7979">
        <w:trPr>
          <w:trHeight w:val="916"/>
        </w:trPr>
        <w:tc>
          <w:tcPr>
            <w:tcW w:w="856"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Adobe Fan Heiti Std B" w:hAnsiTheme="majorHAnsi"/>
                <w:sz w:val="18"/>
                <w:szCs w:val="18"/>
                <w:lang w:val="es-GT"/>
              </w:rPr>
              <w:lastRenderedPageBreak/>
              <w:t>10-13</w:t>
            </w:r>
          </w:p>
        </w:tc>
        <w:tc>
          <w:tcPr>
            <w:tcW w:w="2568" w:type="dxa"/>
            <w:vAlign w:val="center"/>
          </w:tcPr>
          <w:p w:rsidR="007511D3" w:rsidRPr="003B6111" w:rsidRDefault="007511D3" w:rsidP="002D4513">
            <w:pPr>
              <w:spacing w:after="0" w:line="240" w:lineRule="auto"/>
              <w:jc w:val="both"/>
              <w:rPr>
                <w:rFonts w:asciiTheme="majorHAnsi" w:eastAsia="Adobe Fan Heiti Std B" w:hAnsiTheme="majorHAnsi"/>
                <w:noProof/>
                <w:sz w:val="18"/>
                <w:szCs w:val="18"/>
              </w:rPr>
            </w:pPr>
            <w:r>
              <w:rPr>
                <w:rFonts w:asciiTheme="majorHAnsi" w:eastAsia="Adobe Fan Heiti Std B" w:hAnsiTheme="majorHAnsi"/>
                <w:noProof/>
                <w:sz w:val="18"/>
                <w:szCs w:val="18"/>
                <w:lang w:val="id-ID"/>
              </w:rPr>
              <w:t xml:space="preserve">Mahasiswa dapat </w:t>
            </w:r>
            <w:r>
              <w:rPr>
                <w:rFonts w:asciiTheme="majorHAnsi" w:eastAsia="Adobe Fan Heiti Std B" w:hAnsiTheme="majorHAnsi"/>
                <w:noProof/>
                <w:sz w:val="18"/>
                <w:szCs w:val="18"/>
              </w:rPr>
              <w:t>m</w:t>
            </w:r>
            <w:r w:rsidRPr="003B6111">
              <w:rPr>
                <w:rFonts w:asciiTheme="majorHAnsi" w:eastAsia="Adobe Fan Heiti Std B" w:hAnsiTheme="majorHAnsi"/>
                <w:noProof/>
                <w:sz w:val="18"/>
                <w:szCs w:val="18"/>
                <w:lang w:val="id-ID"/>
              </w:rPr>
              <w:t xml:space="preserve">engukur </w:t>
            </w:r>
            <w:r>
              <w:rPr>
                <w:rFonts w:asciiTheme="majorHAnsi" w:eastAsia="Adobe Fan Heiti Std B" w:hAnsiTheme="majorHAnsi"/>
                <w:noProof/>
                <w:sz w:val="18"/>
                <w:szCs w:val="18"/>
              </w:rPr>
              <w:t>kuat tekan beton normal 7,14,21 dan 28</w:t>
            </w:r>
          </w:p>
        </w:tc>
        <w:tc>
          <w:tcPr>
            <w:tcW w:w="2285" w:type="dxa"/>
            <w:vAlign w:val="center"/>
          </w:tcPr>
          <w:p w:rsidR="007511D3" w:rsidRPr="003B6111" w:rsidRDefault="007511D3" w:rsidP="002D4513">
            <w:pPr>
              <w:spacing w:after="0" w:line="240" w:lineRule="auto"/>
              <w:jc w:val="both"/>
              <w:rPr>
                <w:rFonts w:asciiTheme="majorHAnsi" w:eastAsia="Adobe Fan Heiti Std B" w:hAnsiTheme="majorHAnsi"/>
                <w:noProof/>
                <w:sz w:val="18"/>
                <w:szCs w:val="18"/>
              </w:rPr>
            </w:pPr>
            <w:r>
              <w:rPr>
                <w:rFonts w:asciiTheme="majorHAnsi" w:eastAsia="Adobe Fan Heiti Std B" w:hAnsiTheme="majorHAnsi"/>
                <w:noProof/>
                <w:sz w:val="18"/>
                <w:szCs w:val="18"/>
              </w:rPr>
              <w:t>Uji Kuat tekan beton</w:t>
            </w:r>
          </w:p>
        </w:tc>
        <w:tc>
          <w:tcPr>
            <w:tcW w:w="2451" w:type="dxa"/>
            <w:vAlign w:val="center"/>
          </w:tcPr>
          <w:p w:rsidR="007511D3" w:rsidRPr="000D7644" w:rsidRDefault="007511D3" w:rsidP="002D4513">
            <w:pPr>
              <w:spacing w:after="0" w:line="240" w:lineRule="auto"/>
              <w:jc w:val="both"/>
              <w:rPr>
                <w:rFonts w:asciiTheme="majorHAnsi" w:eastAsia="MS Gothic" w:hAnsiTheme="majorHAnsi" w:cs="MS Gothic"/>
                <w:b/>
                <w:noProof/>
                <w:sz w:val="18"/>
                <w:szCs w:val="18"/>
                <w:lang w:val="id-ID"/>
              </w:rPr>
            </w:pPr>
            <w:r w:rsidRPr="000D7644">
              <w:rPr>
                <w:rFonts w:asciiTheme="majorHAnsi" w:eastAsia="MS Gothic" w:hAnsiTheme="majorHAnsi" w:cs="MS Gothic"/>
                <w:b/>
                <w:noProof/>
                <w:sz w:val="18"/>
                <w:szCs w:val="18"/>
                <w:lang w:val="id-ID"/>
              </w:rPr>
              <w:t>Simulation</w:t>
            </w:r>
          </w:p>
          <w:p w:rsidR="007511D3" w:rsidRPr="000D7644" w:rsidRDefault="007511D3" w:rsidP="002D4513">
            <w:pPr>
              <w:spacing w:after="0" w:line="240" w:lineRule="auto"/>
              <w:jc w:val="both"/>
              <w:rPr>
                <w:rFonts w:asciiTheme="majorHAnsi" w:eastAsia="MS Gothic" w:hAnsiTheme="majorHAnsi" w:cs="MS Gothic"/>
                <w:noProof/>
                <w:sz w:val="18"/>
                <w:szCs w:val="18"/>
                <w:lang w:val="id-ID"/>
              </w:rPr>
            </w:pPr>
            <w:r w:rsidRPr="000D7644">
              <w:rPr>
                <w:rFonts w:asciiTheme="majorHAnsi" w:eastAsia="MS Gothic" w:hAnsiTheme="majorHAnsi" w:cs="MS Gothic"/>
                <w:noProof/>
                <w:sz w:val="18"/>
                <w:szCs w:val="18"/>
                <w:lang w:val="id-ID"/>
              </w:rPr>
              <w:t>Mhsw :</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mempraktekan/mencoba</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berbagai modul yang telah disiapkan</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Dosen :</w:t>
            </w:r>
          </w:p>
          <w:p w:rsidR="007511D3" w:rsidRPr="00050B58" w:rsidRDefault="007511D3" w:rsidP="007511D3">
            <w:pPr>
              <w:pStyle w:val="ListParagraph"/>
              <w:numPr>
                <w:ilvl w:val="0"/>
                <w:numId w:val="36"/>
              </w:numPr>
              <w:spacing w:after="0" w:line="240" w:lineRule="auto"/>
              <w:ind w:left="409"/>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Merancang modul  kegiatan praktikum</w:t>
            </w:r>
          </w:p>
          <w:p w:rsidR="007511D3" w:rsidRPr="00050B58" w:rsidRDefault="007511D3" w:rsidP="007511D3">
            <w:pPr>
              <w:pStyle w:val="ListParagraph"/>
              <w:numPr>
                <w:ilvl w:val="0"/>
                <w:numId w:val="36"/>
              </w:numPr>
              <w:spacing w:after="0" w:line="240" w:lineRule="auto"/>
              <w:ind w:left="412"/>
              <w:jc w:val="both"/>
              <w:rPr>
                <w:rFonts w:asciiTheme="majorHAnsi" w:eastAsia="Adobe Fan Heiti Std B" w:hAnsiTheme="majorHAnsi"/>
                <w:noProof/>
                <w:sz w:val="18"/>
                <w:szCs w:val="18"/>
                <w:lang w:val="id-ID"/>
              </w:rPr>
            </w:pPr>
            <w:r w:rsidRPr="00050B58">
              <w:rPr>
                <w:rFonts w:asciiTheme="majorHAnsi" w:eastAsia="Adobe Fan Heiti Std B" w:hAnsiTheme="majorHAnsi"/>
                <w:noProof/>
                <w:sz w:val="18"/>
                <w:szCs w:val="18"/>
                <w:lang w:val="id-ID"/>
              </w:rPr>
              <w:t>Membahas kinerja mahasiswa.</w:t>
            </w:r>
          </w:p>
        </w:tc>
        <w:tc>
          <w:tcPr>
            <w:tcW w:w="1977" w:type="dxa"/>
            <w:vAlign w:val="center"/>
          </w:tcPr>
          <w:p w:rsidR="007511D3" w:rsidRPr="00050B58" w:rsidRDefault="007511D3" w:rsidP="007511D3">
            <w:pPr>
              <w:pStyle w:val="NoSpacing"/>
              <w:numPr>
                <w:ilvl w:val="0"/>
                <w:numId w:val="37"/>
              </w:numPr>
              <w:ind w:left="353"/>
              <w:rPr>
                <w:rFonts w:ascii="Cambria" w:hAnsi="Cambria"/>
                <w:noProof/>
                <w:sz w:val="18"/>
                <w:szCs w:val="18"/>
                <w:lang w:val="id-ID"/>
              </w:rPr>
            </w:pPr>
            <w:r w:rsidRPr="00050B58">
              <w:rPr>
                <w:rFonts w:ascii="Cambria" w:hAnsi="Cambria"/>
                <w:noProof/>
                <w:sz w:val="18"/>
                <w:szCs w:val="18"/>
                <w:lang w:val="id-ID"/>
              </w:rPr>
              <w:t>Ke</w:t>
            </w:r>
            <w:r w:rsidRPr="00050B58">
              <w:rPr>
                <w:rFonts w:ascii="Cambria" w:hAnsi="Cambria"/>
                <w:noProof/>
                <w:sz w:val="18"/>
                <w:szCs w:val="18"/>
              </w:rPr>
              <w:t>mampuan melakukan percobaan di laboratorium</w:t>
            </w:r>
          </w:p>
          <w:p w:rsidR="007511D3" w:rsidRPr="00050B58" w:rsidRDefault="007511D3" w:rsidP="007511D3">
            <w:pPr>
              <w:pStyle w:val="NoSpacing"/>
              <w:numPr>
                <w:ilvl w:val="0"/>
                <w:numId w:val="37"/>
              </w:numPr>
              <w:ind w:left="353"/>
              <w:rPr>
                <w:rFonts w:ascii="Cambria" w:hAnsi="Cambria"/>
                <w:noProof/>
                <w:sz w:val="18"/>
                <w:szCs w:val="18"/>
                <w:lang w:val="id-ID"/>
              </w:rPr>
            </w:pPr>
            <w:r w:rsidRPr="00050B58">
              <w:rPr>
                <w:rFonts w:ascii="Cambria" w:hAnsi="Cambria"/>
                <w:noProof/>
                <w:sz w:val="18"/>
                <w:szCs w:val="18"/>
              </w:rPr>
              <w:t>Kelengkapan analisis dan pengolahan data</w:t>
            </w:r>
          </w:p>
          <w:p w:rsidR="007511D3" w:rsidRPr="00443D2E" w:rsidRDefault="007511D3" w:rsidP="007511D3">
            <w:pPr>
              <w:pStyle w:val="NoSpacing"/>
              <w:numPr>
                <w:ilvl w:val="0"/>
                <w:numId w:val="37"/>
              </w:numPr>
              <w:ind w:left="353"/>
              <w:rPr>
                <w:rFonts w:ascii="Cambria" w:hAnsi="Cambria"/>
                <w:noProof/>
                <w:sz w:val="18"/>
                <w:szCs w:val="18"/>
                <w:lang w:val="id-ID"/>
              </w:rPr>
            </w:pPr>
            <w:r w:rsidRPr="00050B58">
              <w:rPr>
                <w:rFonts w:ascii="Cambria" w:hAnsi="Cambria"/>
                <w:noProof/>
                <w:sz w:val="18"/>
                <w:szCs w:val="18"/>
              </w:rPr>
              <w:t>Kelengkapan penulisan laporan hasil percobaan</w:t>
            </w:r>
          </w:p>
          <w:p w:rsidR="007511D3" w:rsidRPr="00443D2E" w:rsidRDefault="007511D3" w:rsidP="007511D3">
            <w:pPr>
              <w:pStyle w:val="NoSpacing"/>
              <w:numPr>
                <w:ilvl w:val="0"/>
                <w:numId w:val="37"/>
              </w:numPr>
              <w:ind w:left="353"/>
              <w:rPr>
                <w:rFonts w:ascii="Cambria" w:hAnsi="Cambria"/>
                <w:noProof/>
                <w:sz w:val="18"/>
                <w:szCs w:val="18"/>
                <w:lang w:val="id-ID"/>
              </w:rPr>
            </w:pPr>
            <w:r w:rsidRPr="00443D2E">
              <w:rPr>
                <w:rFonts w:ascii="Cambria" w:hAnsi="Cambria"/>
                <w:noProof/>
                <w:sz w:val="18"/>
                <w:szCs w:val="18"/>
              </w:rPr>
              <w:t>Kemampuan oral presentation</w:t>
            </w:r>
          </w:p>
        </w:tc>
        <w:tc>
          <w:tcPr>
            <w:tcW w:w="2123"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MS Gothic" w:hAnsiTheme="majorHAnsi" w:cs="MS Gothic"/>
                <w:sz w:val="18"/>
                <w:szCs w:val="18"/>
              </w:rPr>
              <w:t>20 %</w:t>
            </w:r>
          </w:p>
        </w:tc>
        <w:tc>
          <w:tcPr>
            <w:tcW w:w="1028" w:type="dxa"/>
            <w:vAlign w:val="center"/>
          </w:tcPr>
          <w:p w:rsidR="007511D3" w:rsidRPr="004F1F9D" w:rsidRDefault="007511D3" w:rsidP="002D4513">
            <w:pPr>
              <w:spacing w:after="0" w:line="240" w:lineRule="auto"/>
              <w:jc w:val="both"/>
              <w:rPr>
                <w:rFonts w:asciiTheme="majorHAnsi" w:eastAsia="Adobe Fan Heiti Std B" w:hAnsiTheme="majorHAnsi"/>
                <w:sz w:val="18"/>
                <w:szCs w:val="18"/>
                <w:lang w:val="es-GT"/>
              </w:rPr>
            </w:pPr>
          </w:p>
        </w:tc>
      </w:tr>
      <w:tr w:rsidR="007511D3" w:rsidRPr="007F42E3" w:rsidTr="005C7979">
        <w:trPr>
          <w:trHeight w:val="916"/>
        </w:trPr>
        <w:tc>
          <w:tcPr>
            <w:tcW w:w="856"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Adobe Fan Heiti Std B" w:hAnsiTheme="majorHAnsi"/>
                <w:sz w:val="18"/>
                <w:szCs w:val="18"/>
                <w:lang w:val="es-GT"/>
              </w:rPr>
              <w:t>14-15</w:t>
            </w:r>
          </w:p>
        </w:tc>
        <w:tc>
          <w:tcPr>
            <w:tcW w:w="2568" w:type="dxa"/>
            <w:vAlign w:val="center"/>
          </w:tcPr>
          <w:p w:rsidR="007511D3" w:rsidRPr="006901AE" w:rsidRDefault="007511D3" w:rsidP="002D4513">
            <w:pPr>
              <w:pStyle w:val="ListParagraph"/>
              <w:spacing w:after="0" w:line="240" w:lineRule="auto"/>
              <w:ind w:left="0"/>
              <w:jc w:val="both"/>
              <w:rPr>
                <w:rFonts w:asciiTheme="majorHAnsi" w:eastAsia="Times New Roman" w:hAnsiTheme="majorHAnsi" w:cs="Arial"/>
                <w:noProof/>
                <w:sz w:val="18"/>
                <w:szCs w:val="18"/>
              </w:rPr>
            </w:pPr>
            <w:r>
              <w:rPr>
                <w:rFonts w:asciiTheme="majorHAnsi" w:eastAsia="Adobe Fan Heiti Std B" w:hAnsiTheme="majorHAnsi"/>
                <w:noProof/>
                <w:sz w:val="18"/>
                <w:szCs w:val="18"/>
                <w:lang w:val="id-ID"/>
              </w:rPr>
              <w:t xml:space="preserve">Mahasiswa dapat </w:t>
            </w:r>
            <w:r>
              <w:rPr>
                <w:rFonts w:asciiTheme="majorHAnsi" w:eastAsia="Adobe Fan Heiti Std B" w:hAnsiTheme="majorHAnsi"/>
                <w:noProof/>
                <w:sz w:val="18"/>
                <w:szCs w:val="18"/>
              </w:rPr>
              <w:t>m</w:t>
            </w:r>
            <w:r w:rsidRPr="003B6111">
              <w:rPr>
                <w:rFonts w:asciiTheme="majorHAnsi" w:eastAsia="Adobe Fan Heiti Std B" w:hAnsiTheme="majorHAnsi"/>
                <w:noProof/>
                <w:sz w:val="18"/>
                <w:szCs w:val="18"/>
                <w:lang w:val="id-ID"/>
              </w:rPr>
              <w:t xml:space="preserve">engukur </w:t>
            </w:r>
            <w:r>
              <w:rPr>
                <w:rFonts w:asciiTheme="majorHAnsi" w:eastAsia="Adobe Fan Heiti Std B" w:hAnsiTheme="majorHAnsi"/>
                <w:noProof/>
                <w:sz w:val="18"/>
                <w:szCs w:val="18"/>
              </w:rPr>
              <w:t>kuat tarik besi beton</w:t>
            </w:r>
          </w:p>
        </w:tc>
        <w:tc>
          <w:tcPr>
            <w:tcW w:w="2285" w:type="dxa"/>
            <w:vAlign w:val="center"/>
          </w:tcPr>
          <w:p w:rsidR="007511D3" w:rsidRPr="006901AE" w:rsidRDefault="007511D3" w:rsidP="002D4513">
            <w:pPr>
              <w:spacing w:after="0" w:line="240" w:lineRule="auto"/>
              <w:jc w:val="both"/>
              <w:rPr>
                <w:rFonts w:asciiTheme="majorHAnsi" w:eastAsia="Adobe Fan Heiti Std B" w:hAnsiTheme="majorHAnsi"/>
                <w:noProof/>
                <w:sz w:val="18"/>
                <w:szCs w:val="18"/>
              </w:rPr>
            </w:pPr>
            <w:r>
              <w:rPr>
                <w:rFonts w:asciiTheme="majorHAnsi" w:eastAsia="Adobe Fan Heiti Std B" w:hAnsiTheme="majorHAnsi"/>
                <w:noProof/>
                <w:sz w:val="18"/>
                <w:szCs w:val="18"/>
              </w:rPr>
              <w:t>Uji Kuat tarik besi beton</w:t>
            </w:r>
          </w:p>
        </w:tc>
        <w:tc>
          <w:tcPr>
            <w:tcW w:w="2451" w:type="dxa"/>
            <w:vAlign w:val="center"/>
          </w:tcPr>
          <w:p w:rsidR="007511D3" w:rsidRPr="000D7644" w:rsidRDefault="007511D3" w:rsidP="002D4513">
            <w:pPr>
              <w:spacing w:after="0" w:line="240" w:lineRule="auto"/>
              <w:jc w:val="both"/>
              <w:rPr>
                <w:rFonts w:asciiTheme="majorHAnsi" w:eastAsia="MS Gothic" w:hAnsiTheme="majorHAnsi" w:cs="MS Gothic"/>
                <w:b/>
                <w:noProof/>
                <w:sz w:val="18"/>
                <w:szCs w:val="18"/>
                <w:lang w:val="id-ID"/>
              </w:rPr>
            </w:pPr>
            <w:r w:rsidRPr="000D7644">
              <w:rPr>
                <w:rFonts w:asciiTheme="majorHAnsi" w:eastAsia="MS Gothic" w:hAnsiTheme="majorHAnsi" w:cs="MS Gothic"/>
                <w:b/>
                <w:noProof/>
                <w:sz w:val="18"/>
                <w:szCs w:val="18"/>
                <w:lang w:val="id-ID"/>
              </w:rPr>
              <w:t>Simulation</w:t>
            </w:r>
          </w:p>
          <w:p w:rsidR="007511D3" w:rsidRPr="000D7644" w:rsidRDefault="007511D3" w:rsidP="002D4513">
            <w:pPr>
              <w:spacing w:after="0" w:line="240" w:lineRule="auto"/>
              <w:jc w:val="both"/>
              <w:rPr>
                <w:rFonts w:asciiTheme="majorHAnsi" w:eastAsia="MS Gothic" w:hAnsiTheme="majorHAnsi" w:cs="MS Gothic"/>
                <w:noProof/>
                <w:sz w:val="18"/>
                <w:szCs w:val="18"/>
                <w:lang w:val="id-ID"/>
              </w:rPr>
            </w:pPr>
            <w:r w:rsidRPr="000D7644">
              <w:rPr>
                <w:rFonts w:asciiTheme="majorHAnsi" w:eastAsia="MS Gothic" w:hAnsiTheme="majorHAnsi" w:cs="MS Gothic"/>
                <w:noProof/>
                <w:sz w:val="18"/>
                <w:szCs w:val="18"/>
                <w:lang w:val="id-ID"/>
              </w:rPr>
              <w:t>Mhsw :</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mempraktekan/mencoba</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berbagai modul yang telah disiapkan</w:t>
            </w:r>
          </w:p>
          <w:p w:rsidR="007511D3" w:rsidRPr="000D7644" w:rsidRDefault="007511D3" w:rsidP="002D4513">
            <w:pPr>
              <w:spacing w:after="0" w:line="240" w:lineRule="auto"/>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Dosen :</w:t>
            </w:r>
          </w:p>
          <w:p w:rsidR="007511D3" w:rsidRPr="00050B58" w:rsidRDefault="007511D3" w:rsidP="007511D3">
            <w:pPr>
              <w:pStyle w:val="ListParagraph"/>
              <w:numPr>
                <w:ilvl w:val="0"/>
                <w:numId w:val="38"/>
              </w:numPr>
              <w:spacing w:after="0" w:line="240" w:lineRule="auto"/>
              <w:ind w:left="412"/>
              <w:jc w:val="both"/>
              <w:rPr>
                <w:rFonts w:asciiTheme="majorHAnsi" w:eastAsia="Adobe Fan Heiti Std B" w:hAnsiTheme="majorHAnsi"/>
                <w:noProof/>
                <w:sz w:val="18"/>
                <w:szCs w:val="18"/>
                <w:lang w:val="id-ID"/>
              </w:rPr>
            </w:pPr>
            <w:r w:rsidRPr="000D7644">
              <w:rPr>
                <w:rFonts w:asciiTheme="majorHAnsi" w:eastAsia="Adobe Fan Heiti Std B" w:hAnsiTheme="majorHAnsi"/>
                <w:noProof/>
                <w:sz w:val="18"/>
                <w:szCs w:val="18"/>
                <w:lang w:val="id-ID"/>
              </w:rPr>
              <w:t>Merancang modul  kegiatan praktikum</w:t>
            </w:r>
          </w:p>
          <w:p w:rsidR="007511D3" w:rsidRPr="00050B58" w:rsidRDefault="007511D3" w:rsidP="007511D3">
            <w:pPr>
              <w:pStyle w:val="ListParagraph"/>
              <w:numPr>
                <w:ilvl w:val="0"/>
                <w:numId w:val="38"/>
              </w:numPr>
              <w:spacing w:after="0" w:line="240" w:lineRule="auto"/>
              <w:ind w:left="412"/>
              <w:jc w:val="both"/>
              <w:rPr>
                <w:rFonts w:asciiTheme="majorHAnsi" w:eastAsia="Adobe Fan Heiti Std B" w:hAnsiTheme="majorHAnsi"/>
                <w:noProof/>
                <w:sz w:val="18"/>
                <w:szCs w:val="18"/>
                <w:lang w:val="id-ID"/>
              </w:rPr>
            </w:pPr>
            <w:r w:rsidRPr="00050B58">
              <w:rPr>
                <w:rFonts w:asciiTheme="majorHAnsi" w:eastAsia="Adobe Fan Heiti Std B" w:hAnsiTheme="majorHAnsi"/>
                <w:noProof/>
                <w:sz w:val="18"/>
                <w:szCs w:val="18"/>
                <w:lang w:val="id-ID"/>
              </w:rPr>
              <w:t>Membahas kinerja mahasiswa.</w:t>
            </w:r>
          </w:p>
        </w:tc>
        <w:tc>
          <w:tcPr>
            <w:tcW w:w="1977" w:type="dxa"/>
            <w:vAlign w:val="center"/>
          </w:tcPr>
          <w:p w:rsidR="007511D3" w:rsidRPr="00050B58" w:rsidRDefault="007511D3" w:rsidP="007511D3">
            <w:pPr>
              <w:pStyle w:val="NoSpacing"/>
              <w:numPr>
                <w:ilvl w:val="0"/>
                <w:numId w:val="39"/>
              </w:numPr>
              <w:ind w:left="370"/>
              <w:rPr>
                <w:rFonts w:ascii="Cambria" w:hAnsi="Cambria"/>
                <w:noProof/>
                <w:sz w:val="18"/>
                <w:szCs w:val="18"/>
                <w:lang w:val="id-ID"/>
              </w:rPr>
            </w:pPr>
            <w:r w:rsidRPr="00050B58">
              <w:rPr>
                <w:rFonts w:ascii="Cambria" w:hAnsi="Cambria"/>
                <w:noProof/>
                <w:sz w:val="18"/>
                <w:szCs w:val="18"/>
                <w:lang w:val="id-ID"/>
              </w:rPr>
              <w:t>Ke</w:t>
            </w:r>
            <w:r w:rsidRPr="00050B58">
              <w:rPr>
                <w:rFonts w:ascii="Cambria" w:hAnsi="Cambria"/>
                <w:noProof/>
                <w:sz w:val="18"/>
                <w:szCs w:val="18"/>
              </w:rPr>
              <w:t>mampuan melakukan percobaan di laboratorium</w:t>
            </w:r>
          </w:p>
          <w:p w:rsidR="007511D3" w:rsidRPr="00050B58" w:rsidRDefault="007511D3" w:rsidP="007511D3">
            <w:pPr>
              <w:pStyle w:val="NoSpacing"/>
              <w:numPr>
                <w:ilvl w:val="0"/>
                <w:numId w:val="39"/>
              </w:numPr>
              <w:ind w:left="370"/>
              <w:rPr>
                <w:rFonts w:ascii="Cambria" w:hAnsi="Cambria"/>
                <w:noProof/>
                <w:sz w:val="18"/>
                <w:szCs w:val="18"/>
                <w:lang w:val="id-ID"/>
              </w:rPr>
            </w:pPr>
            <w:r w:rsidRPr="00050B58">
              <w:rPr>
                <w:rFonts w:ascii="Cambria" w:hAnsi="Cambria"/>
                <w:noProof/>
                <w:sz w:val="18"/>
                <w:szCs w:val="18"/>
              </w:rPr>
              <w:t>Kelengkapan analisis dan pengolahan data</w:t>
            </w:r>
          </w:p>
          <w:p w:rsidR="007511D3" w:rsidRPr="00443D2E" w:rsidRDefault="007511D3" w:rsidP="007511D3">
            <w:pPr>
              <w:pStyle w:val="NoSpacing"/>
              <w:numPr>
                <w:ilvl w:val="0"/>
                <w:numId w:val="39"/>
              </w:numPr>
              <w:ind w:left="370"/>
              <w:rPr>
                <w:rFonts w:ascii="Cambria" w:hAnsi="Cambria"/>
                <w:noProof/>
                <w:sz w:val="18"/>
                <w:szCs w:val="18"/>
                <w:lang w:val="id-ID"/>
              </w:rPr>
            </w:pPr>
            <w:r w:rsidRPr="00050B58">
              <w:rPr>
                <w:rFonts w:ascii="Cambria" w:hAnsi="Cambria"/>
                <w:noProof/>
                <w:sz w:val="18"/>
                <w:szCs w:val="18"/>
              </w:rPr>
              <w:t>Kelengkapan penulisan laporan hasil percobaan</w:t>
            </w:r>
          </w:p>
          <w:p w:rsidR="007511D3" w:rsidRPr="00443D2E" w:rsidRDefault="007511D3" w:rsidP="007511D3">
            <w:pPr>
              <w:pStyle w:val="NoSpacing"/>
              <w:numPr>
                <w:ilvl w:val="0"/>
                <w:numId w:val="39"/>
              </w:numPr>
              <w:ind w:left="370"/>
              <w:rPr>
                <w:rFonts w:ascii="Cambria" w:hAnsi="Cambria"/>
                <w:noProof/>
                <w:sz w:val="18"/>
                <w:szCs w:val="18"/>
                <w:lang w:val="id-ID"/>
              </w:rPr>
            </w:pPr>
            <w:r w:rsidRPr="00443D2E">
              <w:rPr>
                <w:rFonts w:ascii="Cambria" w:hAnsi="Cambria"/>
                <w:noProof/>
                <w:sz w:val="18"/>
                <w:szCs w:val="18"/>
              </w:rPr>
              <w:t>Kemampuan oral presentation</w:t>
            </w:r>
          </w:p>
        </w:tc>
        <w:tc>
          <w:tcPr>
            <w:tcW w:w="2123" w:type="dxa"/>
            <w:vAlign w:val="center"/>
          </w:tcPr>
          <w:p w:rsidR="007511D3" w:rsidRPr="004F1F9D" w:rsidRDefault="007511D3" w:rsidP="002D4513">
            <w:pPr>
              <w:spacing w:after="0" w:line="240" w:lineRule="auto"/>
              <w:jc w:val="center"/>
              <w:rPr>
                <w:rFonts w:asciiTheme="majorHAnsi" w:eastAsia="Adobe Fan Heiti Std B" w:hAnsiTheme="majorHAnsi"/>
                <w:sz w:val="18"/>
                <w:szCs w:val="18"/>
                <w:lang w:val="es-GT"/>
              </w:rPr>
            </w:pPr>
            <w:r>
              <w:rPr>
                <w:rFonts w:asciiTheme="majorHAnsi" w:eastAsia="MS Gothic" w:hAnsiTheme="majorHAnsi" w:cs="MS Gothic"/>
                <w:sz w:val="18"/>
                <w:szCs w:val="18"/>
              </w:rPr>
              <w:t>10 %</w:t>
            </w:r>
          </w:p>
        </w:tc>
        <w:tc>
          <w:tcPr>
            <w:tcW w:w="1028" w:type="dxa"/>
            <w:vAlign w:val="center"/>
          </w:tcPr>
          <w:p w:rsidR="007511D3" w:rsidRPr="004F1F9D" w:rsidRDefault="007511D3" w:rsidP="002D4513">
            <w:pPr>
              <w:spacing w:after="0" w:line="240" w:lineRule="auto"/>
              <w:jc w:val="both"/>
              <w:rPr>
                <w:rFonts w:asciiTheme="majorHAnsi" w:eastAsia="Adobe Fan Heiti Std B" w:hAnsiTheme="majorHAnsi"/>
                <w:sz w:val="18"/>
                <w:szCs w:val="18"/>
                <w:lang w:val="es-GT"/>
              </w:rPr>
            </w:pPr>
          </w:p>
        </w:tc>
      </w:tr>
      <w:tr w:rsidR="007511D3" w:rsidRPr="007F42E3" w:rsidTr="00B73D61">
        <w:trPr>
          <w:trHeight w:val="377"/>
        </w:trPr>
        <w:tc>
          <w:tcPr>
            <w:tcW w:w="856" w:type="dxa"/>
            <w:vAlign w:val="center"/>
          </w:tcPr>
          <w:p w:rsidR="007511D3" w:rsidRPr="00923CEA" w:rsidRDefault="007511D3" w:rsidP="00B73D61">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432" w:type="dxa"/>
            <w:gridSpan w:val="6"/>
            <w:vAlign w:val="center"/>
          </w:tcPr>
          <w:p w:rsidR="007511D3" w:rsidRPr="00923CEA" w:rsidRDefault="007511D3" w:rsidP="00B73D61">
            <w:pPr>
              <w:spacing w:after="0" w:line="240" w:lineRule="auto"/>
              <w:rPr>
                <w:rFonts w:ascii="Arial" w:eastAsia="Adobe Fan Heiti Std B" w:hAnsi="Arial" w:cs="Arial"/>
                <w:b/>
                <w:sz w:val="18"/>
                <w:szCs w:val="18"/>
              </w:rPr>
            </w:pPr>
            <w:proofErr w:type="spellStart"/>
            <w:r>
              <w:rPr>
                <w:rFonts w:ascii="Arial" w:eastAsia="Adobe Fan Heiti Std B" w:hAnsi="Arial" w:cs="Arial"/>
                <w:b/>
                <w:sz w:val="18"/>
                <w:szCs w:val="18"/>
              </w:rPr>
              <w:t>Evaluasi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Semester: </w:t>
            </w:r>
            <w:proofErr w:type="spellStart"/>
            <w:r>
              <w:rPr>
                <w:rFonts w:ascii="Arial" w:eastAsia="Adobe Fan Heiti Std B" w:hAnsi="Arial" w:cs="Arial"/>
                <w:b/>
                <w:sz w:val="18"/>
                <w:szCs w:val="18"/>
              </w:rPr>
              <w:t>Melakukan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validasi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penilaian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dan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menentukan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kelulusan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mahasiswa</w:t>
            </w:r>
            <w:proofErr w:type="spellEnd"/>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 xml:space="preserve">Mata </w:t>
            </w:r>
            <w:proofErr w:type="spellStart"/>
            <w:r>
              <w:rPr>
                <w:rFonts w:ascii="Arial" w:hAnsi="Arial" w:cs="Arial"/>
              </w:rPr>
              <w:t>Kuliah</w:t>
            </w:r>
            <w:proofErr w:type="spellEnd"/>
          </w:p>
        </w:tc>
        <w:tc>
          <w:tcPr>
            <w:tcW w:w="8028" w:type="dxa"/>
            <w:gridSpan w:val="6"/>
            <w:vAlign w:val="center"/>
          </w:tcPr>
          <w:p w:rsidR="00657720" w:rsidRPr="00D83B81" w:rsidRDefault="007511D3" w:rsidP="007511D3">
            <w:pPr>
              <w:pStyle w:val="NoSpacing"/>
              <w:rPr>
                <w:rFonts w:ascii="Arial" w:hAnsi="Arial" w:cs="Arial"/>
                <w:lang w:val="id-ID"/>
              </w:rPr>
            </w:pPr>
            <w:r>
              <w:rPr>
                <w:rFonts w:ascii="Arial" w:hAnsi="Arial" w:cs="Arial"/>
                <w:lang w:val="id-ID"/>
              </w:rPr>
              <w:t>Praktikum</w:t>
            </w:r>
            <w:r w:rsidR="00D83B81">
              <w:rPr>
                <w:rFonts w:ascii="Arial" w:hAnsi="Arial" w:cs="Arial"/>
                <w:lang w:val="id-ID"/>
              </w:rPr>
              <w:t xml:space="preserve"> Material Konstruksi</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proofErr w:type="spellStart"/>
            <w:r>
              <w:rPr>
                <w:rFonts w:ascii="Arial" w:hAnsi="Arial" w:cs="Arial"/>
              </w:rPr>
              <w:t>Kode</w:t>
            </w:r>
            <w:proofErr w:type="spellEnd"/>
            <w:r>
              <w:rPr>
                <w:rFonts w:ascii="Arial" w:hAnsi="Arial" w:cs="Arial"/>
              </w:rPr>
              <w:t xml:space="preserve"> MK</w:t>
            </w:r>
          </w:p>
        </w:tc>
        <w:tc>
          <w:tcPr>
            <w:tcW w:w="4320" w:type="dxa"/>
            <w:gridSpan w:val="2"/>
            <w:vAlign w:val="center"/>
          </w:tcPr>
          <w:p w:rsidR="005226D5" w:rsidRPr="00D83B81" w:rsidRDefault="007511D3" w:rsidP="005226D5">
            <w:pPr>
              <w:pStyle w:val="NoSpacing"/>
              <w:rPr>
                <w:rFonts w:ascii="Arial" w:hAnsi="Arial" w:cs="Arial"/>
                <w:lang w:val="id-ID"/>
              </w:rPr>
            </w:pPr>
            <w:r>
              <w:rPr>
                <w:rFonts w:ascii="Arial" w:hAnsi="Arial" w:cs="Arial"/>
                <w:lang w:val="id-ID"/>
              </w:rPr>
              <w:t>CIV-203</w:t>
            </w:r>
            <w:r w:rsidR="003F49C9">
              <w:rPr>
                <w:rFonts w:ascii="Arial" w:hAnsi="Arial" w:cs="Arial"/>
                <w:lang w:val="id-ID"/>
              </w:rPr>
              <w:t xml:space="preserve"> </w:t>
            </w:r>
          </w:p>
        </w:tc>
        <w:tc>
          <w:tcPr>
            <w:tcW w:w="666" w:type="dxa"/>
            <w:vAlign w:val="center"/>
          </w:tcPr>
          <w:p w:rsidR="005226D5" w:rsidRPr="005226D5" w:rsidRDefault="005226D5" w:rsidP="005226D5">
            <w:pPr>
              <w:pStyle w:val="NoSpacing"/>
              <w:rPr>
                <w:rFonts w:ascii="Arial" w:hAnsi="Arial" w:cs="Arial"/>
              </w:rPr>
            </w:pPr>
            <w:proofErr w:type="spellStart"/>
            <w:r>
              <w:rPr>
                <w:rFonts w:ascii="Arial" w:hAnsi="Arial" w:cs="Arial"/>
              </w:rPr>
              <w:t>sks</w:t>
            </w:r>
            <w:proofErr w:type="spellEnd"/>
            <w:r>
              <w:rPr>
                <w:rFonts w:ascii="Arial" w:hAnsi="Arial" w:cs="Arial"/>
              </w:rPr>
              <w:t>:</w:t>
            </w:r>
          </w:p>
        </w:tc>
        <w:tc>
          <w:tcPr>
            <w:tcW w:w="882" w:type="dxa"/>
            <w:vAlign w:val="center"/>
          </w:tcPr>
          <w:p w:rsidR="005226D5" w:rsidRPr="00D83B81" w:rsidRDefault="00BF5D45" w:rsidP="005226D5">
            <w:pPr>
              <w:pStyle w:val="NoSpacing"/>
              <w:rPr>
                <w:rFonts w:ascii="Arial" w:hAnsi="Arial" w:cs="Arial"/>
                <w:lang w:val="id-ID"/>
              </w:rPr>
            </w:pPr>
            <w:r>
              <w:rPr>
                <w:rFonts w:ascii="Arial" w:hAnsi="Arial" w:cs="Arial"/>
                <w:lang w:val="id-ID"/>
              </w:rPr>
              <w:t>1</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D83B81" w:rsidRDefault="00D83B81" w:rsidP="005226D5">
            <w:pPr>
              <w:pStyle w:val="NoSpacing"/>
              <w:rPr>
                <w:rFonts w:ascii="Arial" w:hAnsi="Arial" w:cs="Arial"/>
                <w:lang w:val="id-ID"/>
              </w:rPr>
            </w:pPr>
            <w:r>
              <w:rPr>
                <w:rFonts w:ascii="Arial" w:hAnsi="Arial" w:cs="Arial"/>
                <w:lang w:val="id-ID"/>
              </w:rPr>
              <w:t>3</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 xml:space="preserve">Dosen </w:t>
            </w:r>
            <w:proofErr w:type="spellStart"/>
            <w:r>
              <w:rPr>
                <w:rFonts w:ascii="Arial" w:hAnsi="Arial" w:cs="Arial"/>
              </w:rPr>
              <w:t>Pengampu</w:t>
            </w:r>
            <w:proofErr w:type="spellEnd"/>
          </w:p>
        </w:tc>
        <w:tc>
          <w:tcPr>
            <w:tcW w:w="8028" w:type="dxa"/>
            <w:gridSpan w:val="6"/>
            <w:tcBorders>
              <w:bottom w:val="single" w:sz="4" w:space="0" w:color="auto"/>
            </w:tcBorders>
            <w:vAlign w:val="center"/>
          </w:tcPr>
          <w:p w:rsidR="005226D5" w:rsidRPr="00D83B81" w:rsidRDefault="00D83B81" w:rsidP="005226D5">
            <w:pPr>
              <w:pStyle w:val="NoSpacing"/>
              <w:rPr>
                <w:rFonts w:ascii="Arial" w:hAnsi="Arial" w:cs="Arial"/>
                <w:lang w:val="id-ID"/>
              </w:rPr>
            </w:pPr>
            <w:r>
              <w:rPr>
                <w:rFonts w:ascii="Arial" w:hAnsi="Arial" w:cs="Arial"/>
                <w:lang w:val="id-ID"/>
              </w:rPr>
              <w:t>Ferdinand Fassa ST, MT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5226D5" w:rsidRPr="00D83B81" w:rsidRDefault="00D83B81" w:rsidP="005226D5">
            <w:pPr>
              <w:pStyle w:val="NoSpacing"/>
              <w:rPr>
                <w:rFonts w:ascii="Arial" w:hAnsi="Arial" w:cs="Arial"/>
                <w:lang w:val="id-ID"/>
              </w:rPr>
            </w:pPr>
            <w:r>
              <w:rPr>
                <w:rFonts w:ascii="Arial" w:hAnsi="Arial" w:cs="Arial"/>
                <w:lang w:val="id-ID"/>
              </w:rPr>
              <w:t>Project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Default="005226D5" w:rsidP="00D83B81">
            <w:pPr>
              <w:pStyle w:val="NoSpacing"/>
              <w:rPr>
                <w:rFonts w:ascii="Arial" w:hAnsi="Arial" w:cs="Arial"/>
                <w:lang w:val="id-ID"/>
              </w:rPr>
            </w:pPr>
            <w:proofErr w:type="spellStart"/>
            <w:r>
              <w:rPr>
                <w:rFonts w:ascii="Arial" w:hAnsi="Arial" w:cs="Arial"/>
              </w:rPr>
              <w:t>Tugas</w:t>
            </w:r>
            <w:proofErr w:type="spellEnd"/>
            <w:r>
              <w:rPr>
                <w:rFonts w:ascii="Arial" w:hAnsi="Arial" w:cs="Arial"/>
              </w:rPr>
              <w:t xml:space="preserve"> </w:t>
            </w:r>
            <w:r w:rsidR="00D83B81">
              <w:rPr>
                <w:rFonts w:ascii="Arial" w:hAnsi="Arial" w:cs="Arial"/>
                <w:lang w:val="id-ID"/>
              </w:rPr>
              <w:t>1</w:t>
            </w:r>
            <w:r>
              <w:rPr>
                <w:rFonts w:ascii="Arial" w:hAnsi="Arial" w:cs="Arial"/>
              </w:rPr>
              <w:t xml:space="preserve"> </w:t>
            </w:r>
            <w:r w:rsidR="00D83B81">
              <w:rPr>
                <w:rFonts w:ascii="Arial" w:hAnsi="Arial" w:cs="Arial"/>
                <w:lang w:val="id-ID"/>
              </w:rPr>
              <w:t>-</w:t>
            </w:r>
            <w:r>
              <w:rPr>
                <w:rFonts w:ascii="Arial" w:hAnsi="Arial" w:cs="Arial"/>
              </w:rPr>
              <w:t xml:space="preserve"> </w:t>
            </w:r>
            <w:r w:rsidR="00D83B81">
              <w:rPr>
                <w:rFonts w:ascii="Arial" w:hAnsi="Arial" w:cs="Arial"/>
                <w:lang w:val="id-ID"/>
              </w:rPr>
              <w:t xml:space="preserve">Membuat </w:t>
            </w:r>
            <w:r w:rsidR="00BF5D45">
              <w:rPr>
                <w:rFonts w:ascii="Arial" w:hAnsi="Arial" w:cs="Arial"/>
                <w:lang w:val="id-ID"/>
              </w:rPr>
              <w:t>Laporan Modul 1</w:t>
            </w:r>
          </w:p>
          <w:p w:rsidR="00D83B81" w:rsidRPr="00D83B81" w:rsidRDefault="00D83B81" w:rsidP="00D83B81">
            <w:pPr>
              <w:pStyle w:val="NoSpacing"/>
              <w:rPr>
                <w:rFonts w:ascii="Arial" w:hAnsi="Arial" w:cs="Arial"/>
                <w:lang w:val="id-ID"/>
              </w:rPr>
            </w:pPr>
            <w:r>
              <w:rPr>
                <w:rFonts w:ascii="Arial" w:hAnsi="Arial" w:cs="Arial"/>
                <w:lang w:val="id-ID"/>
              </w:rPr>
              <w:t xml:space="preserve">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5226D5" w:rsidRPr="00D83B81" w:rsidRDefault="005226D5" w:rsidP="00D83B81">
            <w:pPr>
              <w:pStyle w:val="NoSpacing"/>
              <w:rPr>
                <w:rFonts w:ascii="Arial" w:hAnsi="Arial" w:cs="Arial"/>
                <w:lang w:val="id-ID"/>
              </w:rPr>
            </w:pPr>
            <w:proofErr w:type="spellStart"/>
            <w:r>
              <w:rPr>
                <w:rFonts w:ascii="Arial" w:hAnsi="Arial" w:cs="Arial"/>
              </w:rPr>
              <w:t>Mahasiswa</w:t>
            </w:r>
            <w:proofErr w:type="spellEnd"/>
            <w:r>
              <w:rPr>
                <w:rFonts w:ascii="Arial" w:hAnsi="Arial" w:cs="Arial"/>
              </w:rPr>
              <w:t xml:space="preserve"> </w:t>
            </w:r>
            <w:proofErr w:type="spellStart"/>
            <w:r>
              <w:rPr>
                <w:rFonts w:ascii="Arial" w:hAnsi="Arial" w:cs="Arial"/>
              </w:rPr>
              <w:t>mampu</w:t>
            </w:r>
            <w:proofErr w:type="spellEnd"/>
            <w:r>
              <w:rPr>
                <w:rFonts w:ascii="Arial" w:hAnsi="Arial" w:cs="Arial"/>
              </w:rPr>
              <w:t xml:space="preserve"> </w:t>
            </w:r>
            <w:r w:rsidR="00D83B81">
              <w:rPr>
                <w:rFonts w:ascii="Arial" w:hAnsi="Arial" w:cs="Arial"/>
                <w:lang w:val="id-ID"/>
              </w:rPr>
              <w:t>menjelasa</w:t>
            </w:r>
            <w:r w:rsidR="00BF5D45">
              <w:rPr>
                <w:rFonts w:ascii="Arial" w:hAnsi="Arial" w:cs="Arial"/>
                <w:lang w:val="id-ID"/>
              </w:rPr>
              <w:t>nkan karakteristik agregat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rsidTr="005226D5">
        <w:trPr>
          <w:trHeight w:val="359"/>
        </w:trPr>
        <w:tc>
          <w:tcPr>
            <w:tcW w:w="10026" w:type="dxa"/>
            <w:gridSpan w:val="7"/>
            <w:tcBorders>
              <w:bottom w:val="single" w:sz="4" w:space="0" w:color="auto"/>
            </w:tcBorders>
            <w:vAlign w:val="center"/>
          </w:tcPr>
          <w:p w:rsidR="005226D5" w:rsidRPr="00BF5D45" w:rsidRDefault="00BF5D45" w:rsidP="005226D5">
            <w:pPr>
              <w:pStyle w:val="NoSpacing"/>
              <w:rPr>
                <w:rFonts w:ascii="Arial" w:hAnsi="Arial" w:cs="Arial"/>
                <w:lang w:val="id-ID"/>
              </w:rPr>
            </w:pPr>
            <w:r>
              <w:rPr>
                <w:rFonts w:ascii="Arial" w:hAnsi="Arial" w:cs="Arial"/>
                <w:lang w:val="id-ID"/>
              </w:rPr>
              <w:t>Agregat Kasar dan Agregat Halus</w:t>
            </w:r>
          </w:p>
        </w:tc>
      </w:tr>
      <w:tr w:rsidR="005226D5" w:rsidRPr="005226D5" w:rsidTr="00B73D61">
        <w:trPr>
          <w:trHeight w:val="359"/>
        </w:trPr>
        <w:tc>
          <w:tcPr>
            <w:tcW w:w="10026" w:type="dxa"/>
            <w:gridSpan w:val="7"/>
            <w:shd w:val="clear" w:color="auto" w:fill="D9D9D9" w:themeFill="background1" w:themeFillShade="D9"/>
            <w:vAlign w:val="center"/>
          </w:tcPr>
          <w:p w:rsidR="005226D5" w:rsidRPr="005226D5" w:rsidRDefault="005226D5" w:rsidP="00B73D61">
            <w:pPr>
              <w:pStyle w:val="NoSpacing"/>
              <w:rPr>
                <w:rFonts w:ascii="Arial" w:hAnsi="Arial" w:cs="Arial"/>
                <w:b/>
              </w:rPr>
            </w:pPr>
            <w:r>
              <w:rPr>
                <w:rFonts w:ascii="Arial" w:hAnsi="Arial" w:cs="Arial"/>
                <w:b/>
              </w:rPr>
              <w:t>METODE PENGERJAAN TUGAS</w:t>
            </w:r>
          </w:p>
        </w:tc>
      </w:tr>
      <w:tr w:rsidR="005226D5" w:rsidRPr="005226D5" w:rsidTr="00B73D61">
        <w:trPr>
          <w:trHeight w:val="359"/>
        </w:trPr>
        <w:tc>
          <w:tcPr>
            <w:tcW w:w="10026" w:type="dxa"/>
            <w:gridSpan w:val="7"/>
            <w:tcBorders>
              <w:bottom w:val="single" w:sz="4" w:space="0" w:color="auto"/>
            </w:tcBorders>
            <w:vAlign w:val="center"/>
          </w:tcPr>
          <w:p w:rsidR="00D83B81" w:rsidRPr="005226D5" w:rsidRDefault="00BF5D45" w:rsidP="005226D5">
            <w:pPr>
              <w:pStyle w:val="NoSpacing"/>
              <w:numPr>
                <w:ilvl w:val="0"/>
                <w:numId w:val="9"/>
              </w:numPr>
              <w:rPr>
                <w:rFonts w:ascii="Arial" w:hAnsi="Arial" w:cs="Arial"/>
              </w:rPr>
            </w:pPr>
            <w:r>
              <w:rPr>
                <w:rFonts w:ascii="Arial" w:hAnsi="Arial" w:cs="Arial"/>
                <w:lang w:val="id-ID"/>
              </w:rPr>
              <w:t>Sesuai Modul</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rsidTr="005226D5">
        <w:trPr>
          <w:trHeight w:val="359"/>
        </w:trPr>
        <w:tc>
          <w:tcPr>
            <w:tcW w:w="10026" w:type="dxa"/>
            <w:gridSpan w:val="7"/>
            <w:tcBorders>
              <w:bottom w:val="single" w:sz="4" w:space="0" w:color="auto"/>
            </w:tcBorders>
            <w:vAlign w:val="center"/>
          </w:tcPr>
          <w:p w:rsidR="005226D5" w:rsidRDefault="00BF5D45" w:rsidP="005226D5">
            <w:pPr>
              <w:pStyle w:val="NoSpacing"/>
              <w:numPr>
                <w:ilvl w:val="0"/>
                <w:numId w:val="11"/>
              </w:numPr>
              <w:rPr>
                <w:rFonts w:ascii="Arial" w:hAnsi="Arial" w:cs="Arial"/>
              </w:rPr>
            </w:pPr>
            <w:r>
              <w:rPr>
                <w:rFonts w:ascii="Arial" w:hAnsi="Arial" w:cs="Arial"/>
                <w:lang w:val="id-ID"/>
              </w:rPr>
              <w:t>Laporan</w:t>
            </w:r>
          </w:p>
          <w:p w:rsidR="008E7A15" w:rsidRPr="005226D5" w:rsidRDefault="008E7A15" w:rsidP="00BF5D45">
            <w:pPr>
              <w:pStyle w:val="NoSpacing"/>
              <w:ind w:left="108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5226D5" w:rsidRDefault="00BF5D45" w:rsidP="008E7A15">
            <w:pPr>
              <w:pStyle w:val="NoSpacing"/>
              <w:numPr>
                <w:ilvl w:val="0"/>
                <w:numId w:val="12"/>
              </w:numPr>
              <w:rPr>
                <w:rFonts w:ascii="Arial" w:hAnsi="Arial" w:cs="Arial"/>
              </w:rPr>
            </w:pPr>
            <w:r>
              <w:rPr>
                <w:rFonts w:ascii="Arial" w:hAnsi="Arial" w:cs="Arial"/>
                <w:lang w:val="id-ID"/>
              </w:rPr>
              <w:t>Hasil Praktikum dan penjelasan</w:t>
            </w:r>
            <w:r w:rsidR="00D83B81">
              <w:rPr>
                <w:rFonts w:ascii="Arial" w:hAnsi="Arial" w:cs="Arial"/>
                <w:lang w:val="id-ID"/>
              </w:rPr>
              <w:t xml:space="preserve"> </w:t>
            </w:r>
            <w:r w:rsidR="00D83B81">
              <w:rPr>
                <w:rFonts w:ascii="Arial" w:hAnsi="Arial" w:cs="Arial"/>
              </w:rPr>
              <w:t>(</w:t>
            </w:r>
            <w:proofErr w:type="spellStart"/>
            <w:r w:rsidR="00D83B81">
              <w:rPr>
                <w:rFonts w:ascii="Arial" w:hAnsi="Arial" w:cs="Arial"/>
              </w:rPr>
              <w:t>bobot</w:t>
            </w:r>
            <w:proofErr w:type="spellEnd"/>
            <w:r w:rsidR="00D83B81">
              <w:rPr>
                <w:rFonts w:ascii="Arial" w:hAnsi="Arial" w:cs="Arial"/>
              </w:rPr>
              <w:t xml:space="preserve"> </w:t>
            </w:r>
            <w:r>
              <w:rPr>
                <w:rFonts w:ascii="Arial" w:hAnsi="Arial" w:cs="Arial"/>
                <w:lang w:val="id-ID"/>
              </w:rPr>
              <w:t>5</w:t>
            </w:r>
            <w:r w:rsidR="008E7A15">
              <w:rPr>
                <w:rFonts w:ascii="Arial" w:hAnsi="Arial" w:cs="Arial"/>
              </w:rPr>
              <w:t>0%)</w:t>
            </w:r>
          </w:p>
          <w:p w:rsidR="00A21FCD" w:rsidRPr="00BF5D45" w:rsidRDefault="008E7A15" w:rsidP="00BF5D45">
            <w:pPr>
              <w:pStyle w:val="NoSpacing"/>
              <w:numPr>
                <w:ilvl w:val="0"/>
                <w:numId w:val="12"/>
              </w:numPr>
              <w:rPr>
                <w:rFonts w:ascii="Arial" w:hAnsi="Arial" w:cs="Arial"/>
              </w:rPr>
            </w:pPr>
            <w:proofErr w:type="spellStart"/>
            <w:r>
              <w:rPr>
                <w:rFonts w:ascii="Arial" w:hAnsi="Arial" w:cs="Arial"/>
              </w:rPr>
              <w:t>Presentasi</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w:t>
            </w:r>
            <w:r w:rsidR="00BF5D45">
              <w:rPr>
                <w:rFonts w:ascii="Arial" w:hAnsi="Arial" w:cs="Arial"/>
                <w:lang w:val="id-ID"/>
              </w:rPr>
              <w:t>5</w:t>
            </w:r>
            <w:r>
              <w:rPr>
                <w:rFonts w:ascii="Arial" w:hAnsi="Arial" w:cs="Arial"/>
              </w:rPr>
              <w:t>0%)</w:t>
            </w:r>
            <w:bookmarkStart w:id="0" w:name="_GoBack"/>
            <w:bookmarkEnd w:id="0"/>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4B53AE">
        <w:trPr>
          <w:trHeight w:val="359"/>
        </w:trPr>
        <w:tc>
          <w:tcPr>
            <w:tcW w:w="5013" w:type="dxa"/>
            <w:gridSpan w:val="2"/>
            <w:tcBorders>
              <w:bottom w:val="single" w:sz="4" w:space="0" w:color="auto"/>
            </w:tcBorders>
            <w:vAlign w:val="center"/>
          </w:tcPr>
          <w:p w:rsidR="008E7A15" w:rsidRPr="00D83B81" w:rsidRDefault="00BF5D45" w:rsidP="005226D5">
            <w:pPr>
              <w:pStyle w:val="NoSpacing"/>
              <w:rPr>
                <w:rFonts w:ascii="Arial" w:hAnsi="Arial" w:cs="Arial"/>
                <w:lang w:val="id-ID"/>
              </w:rPr>
            </w:pPr>
            <w:r>
              <w:rPr>
                <w:rFonts w:ascii="Arial" w:hAnsi="Arial" w:cs="Arial"/>
                <w:lang w:val="id-ID"/>
              </w:rPr>
              <w:t>Minggu ke 1-7</w:t>
            </w:r>
          </w:p>
        </w:tc>
        <w:tc>
          <w:tcPr>
            <w:tcW w:w="5013" w:type="dxa"/>
            <w:gridSpan w:val="5"/>
            <w:tcBorders>
              <w:bottom w:val="single" w:sz="4" w:space="0" w:color="auto"/>
            </w:tcBorders>
            <w:vAlign w:val="center"/>
          </w:tcPr>
          <w:p w:rsidR="008E7A15" w:rsidRPr="005226D5" w:rsidRDefault="008E7A15" w:rsidP="005226D5">
            <w:pPr>
              <w:pStyle w:val="NoSpacing"/>
              <w:rPr>
                <w:rFonts w:ascii="Arial" w:hAnsi="Arial" w:cs="Arial"/>
              </w:rPr>
            </w:pPr>
          </w:p>
        </w:tc>
      </w:tr>
      <w:tr w:rsidR="008E7A15" w:rsidRPr="005226D5" w:rsidTr="004B53AE">
        <w:trPr>
          <w:trHeight w:val="359"/>
        </w:trPr>
        <w:tc>
          <w:tcPr>
            <w:tcW w:w="5013" w:type="dxa"/>
            <w:gridSpan w:val="2"/>
            <w:tcBorders>
              <w:bottom w:val="single" w:sz="4" w:space="0" w:color="auto"/>
            </w:tcBorders>
            <w:vAlign w:val="center"/>
          </w:tcPr>
          <w:p w:rsidR="008E7A15" w:rsidRPr="005226D5" w:rsidRDefault="008E7A15" w:rsidP="005226D5">
            <w:pPr>
              <w:pStyle w:val="NoSpacing"/>
              <w:rPr>
                <w:rFonts w:ascii="Arial" w:hAnsi="Arial" w:cs="Arial"/>
              </w:rPr>
            </w:pPr>
          </w:p>
        </w:tc>
        <w:tc>
          <w:tcPr>
            <w:tcW w:w="5013" w:type="dxa"/>
            <w:gridSpan w:val="5"/>
            <w:tcBorders>
              <w:bottom w:val="single" w:sz="4" w:space="0" w:color="auto"/>
            </w:tcBorders>
            <w:vAlign w:val="center"/>
          </w:tcPr>
          <w:p w:rsidR="008E7A15" w:rsidRPr="005226D5" w:rsidRDefault="008E7A15" w:rsidP="005226D5">
            <w:pPr>
              <w:pStyle w:val="NoSpacing"/>
              <w:rPr>
                <w:rFonts w:ascii="Arial" w:hAnsi="Arial" w:cs="Arial"/>
              </w:rPr>
            </w:pPr>
          </w:p>
        </w:tc>
      </w:tr>
      <w:tr w:rsidR="008E7A15" w:rsidRPr="005226D5" w:rsidTr="004B53AE">
        <w:trPr>
          <w:trHeight w:val="359"/>
        </w:trPr>
        <w:tc>
          <w:tcPr>
            <w:tcW w:w="5013" w:type="dxa"/>
            <w:gridSpan w:val="2"/>
            <w:tcBorders>
              <w:bottom w:val="single" w:sz="4" w:space="0" w:color="auto"/>
            </w:tcBorders>
            <w:vAlign w:val="center"/>
          </w:tcPr>
          <w:p w:rsidR="008E7A15" w:rsidRDefault="008E7A15" w:rsidP="005226D5">
            <w:pPr>
              <w:pStyle w:val="NoSpacing"/>
              <w:rPr>
                <w:rFonts w:ascii="Arial" w:hAnsi="Arial" w:cs="Arial"/>
              </w:rPr>
            </w:pPr>
          </w:p>
        </w:tc>
        <w:tc>
          <w:tcPr>
            <w:tcW w:w="5013" w:type="dxa"/>
            <w:gridSpan w:val="5"/>
            <w:tcBorders>
              <w:bottom w:val="single" w:sz="4" w:space="0" w:color="auto"/>
            </w:tcBorders>
            <w:vAlign w:val="center"/>
          </w:tcPr>
          <w:p w:rsidR="008E7A15" w:rsidRDefault="008E7A15" w:rsidP="005226D5">
            <w:pPr>
              <w:pStyle w:val="NoSpacing"/>
              <w:rPr>
                <w:rFonts w:ascii="Arial" w:hAnsi="Arial" w:cs="Arial"/>
              </w:rPr>
            </w:pPr>
            <w:r>
              <w:rPr>
                <w:rFonts w:ascii="Arial" w:hAnsi="Arial" w:cs="Arial"/>
              </w:rPr>
              <w: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5226D5" w:rsidP="005226D5">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rsidTr="00770C57">
        <w:trPr>
          <w:trHeight w:val="359"/>
        </w:trPr>
        <w:tc>
          <w:tcPr>
            <w:tcW w:w="10026" w:type="dxa"/>
            <w:gridSpan w:val="7"/>
            <w:vAlign w:val="center"/>
          </w:tcPr>
          <w:p w:rsidR="005226D5" w:rsidRPr="005226D5" w:rsidRDefault="005226D5" w:rsidP="005226D5">
            <w:pPr>
              <w:pStyle w:val="NoSpacing"/>
              <w:rPr>
                <w:rFonts w:ascii="Arial" w:hAnsi="Arial" w:cs="Arial"/>
              </w:rPr>
            </w:pPr>
          </w:p>
        </w:tc>
      </w:tr>
    </w:tbl>
    <w:p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7B" w:rsidRDefault="00C23A7B" w:rsidP="00203C79">
      <w:pPr>
        <w:spacing w:after="0" w:line="240" w:lineRule="auto"/>
      </w:pPr>
      <w:r>
        <w:separator/>
      </w:r>
    </w:p>
  </w:endnote>
  <w:endnote w:type="continuationSeparator" w:id="0">
    <w:p w:rsidR="00C23A7B" w:rsidRDefault="00C23A7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7B" w:rsidRDefault="00C23A7B" w:rsidP="00203C79">
      <w:pPr>
        <w:spacing w:after="0" w:line="240" w:lineRule="auto"/>
      </w:pPr>
      <w:r>
        <w:separator/>
      </w:r>
    </w:p>
  </w:footnote>
  <w:footnote w:type="continuationSeparator" w:id="0">
    <w:p w:rsidR="00C23A7B" w:rsidRDefault="00C23A7B"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Tr="00B73D61">
      <w:trPr>
        <w:trHeight w:val="269"/>
      </w:trPr>
      <w:tc>
        <w:tcPr>
          <w:tcW w:w="2846" w:type="dxa"/>
          <w:vMerge w:val="restart"/>
          <w:vAlign w:val="center"/>
        </w:tcPr>
        <w:p w:rsidR="008E7A15" w:rsidRDefault="008E7A15" w:rsidP="00B73D61">
          <w:pPr>
            <w:pStyle w:val="Header"/>
            <w:jc w:val="center"/>
          </w:pPr>
          <w:r>
            <w:rPr>
              <w:noProof/>
              <w:lang w:val="id-ID" w:eastAsia="id-ID"/>
            </w:rPr>
            <w:drawing>
              <wp:inline distT="0" distB="0" distL="0" distR="0" wp14:anchorId="1FAF9ED8" wp14:editId="2F6D7BCE">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Default="008E7A15" w:rsidP="00B73D61">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8E7A15" w:rsidRPr="002A4953" w:rsidRDefault="008E7A15" w:rsidP="008E7A15">
          <w:pPr>
            <w:pStyle w:val="Header"/>
            <w:rPr>
              <w:rFonts w:ascii="Adobe Fan Heiti Std B" w:eastAsia="Adobe Fan Heiti Std B" w:hAnsi="Adobe Fan Heiti Std B"/>
              <w:b/>
              <w:sz w:val="28"/>
              <w:szCs w:val="28"/>
              <w:lang w:val="id-ID"/>
            </w:rPr>
          </w:pPr>
          <w:r>
            <w:rPr>
              <w:rFonts w:ascii="Adobe Fan Heiti Std B" w:eastAsia="Adobe Fan Heiti Std B" w:hAnsi="Adobe Fan Heiti Std B"/>
              <w:b/>
              <w:sz w:val="28"/>
              <w:szCs w:val="28"/>
            </w:rPr>
            <w:t xml:space="preserve">PROGRAM STUDI </w:t>
          </w:r>
          <w:r w:rsidR="002A4953">
            <w:rPr>
              <w:rFonts w:ascii="Adobe Fan Heiti Std B" w:eastAsia="Adobe Fan Heiti Std B" w:hAnsi="Adobe Fan Heiti Std B"/>
              <w:b/>
              <w:sz w:val="28"/>
              <w:szCs w:val="28"/>
              <w:lang w:val="id-ID"/>
            </w:rPr>
            <w:t>TEKNIK SIPIL</w:t>
          </w:r>
        </w:p>
        <w:p w:rsidR="00A21FCD" w:rsidRPr="002A4953" w:rsidRDefault="002A4953" w:rsidP="002A4953">
          <w:pPr>
            <w:pStyle w:val="Header"/>
            <w:rPr>
              <w:rFonts w:ascii="Adobe Fan Heiti Std B" w:eastAsia="Adobe Fan Heiti Std B" w:hAnsi="Adobe Fan Heiti Std B"/>
              <w:b/>
              <w:sz w:val="36"/>
              <w:szCs w:val="36"/>
              <w:lang w:val="id-ID"/>
            </w:rPr>
          </w:pPr>
          <w:r>
            <w:rPr>
              <w:rFonts w:ascii="Adobe Fan Heiti Std B" w:eastAsia="Adobe Fan Heiti Std B" w:hAnsi="Adobe Fan Heiti Std B"/>
              <w:b/>
              <w:sz w:val="36"/>
              <w:szCs w:val="36"/>
              <w:lang w:val="id-ID"/>
            </w:rPr>
            <w:t>CIV</w:t>
          </w:r>
          <w:r>
            <w:rPr>
              <w:rFonts w:ascii="Adobe Fan Heiti Std B" w:eastAsia="Adobe Fan Heiti Std B" w:hAnsi="Adobe Fan Heiti Std B"/>
              <w:b/>
              <w:sz w:val="36"/>
              <w:szCs w:val="36"/>
            </w:rPr>
            <w:t>-</w:t>
          </w:r>
          <w:r>
            <w:rPr>
              <w:rFonts w:ascii="Adobe Fan Heiti Std B" w:eastAsia="Adobe Fan Heiti Std B" w:hAnsi="Adobe Fan Heiti Std B"/>
              <w:b/>
              <w:sz w:val="36"/>
              <w:szCs w:val="36"/>
              <w:lang w:val="id-ID"/>
            </w:rPr>
            <w:t>2</w:t>
          </w:r>
          <w:r w:rsidR="00A21FCD" w:rsidRPr="00A21FCD">
            <w:rPr>
              <w:rFonts w:ascii="Adobe Fan Heiti Std B" w:eastAsia="Adobe Fan Heiti Std B" w:hAnsi="Adobe Fan Heiti Std B"/>
              <w:b/>
              <w:sz w:val="36"/>
              <w:szCs w:val="36"/>
            </w:rPr>
            <w:t>0</w:t>
          </w:r>
          <w:r w:rsidR="00A6326D">
            <w:rPr>
              <w:rFonts w:ascii="Adobe Fan Heiti Std B" w:eastAsia="Adobe Fan Heiti Std B" w:hAnsi="Adobe Fan Heiti Std B"/>
              <w:b/>
              <w:sz w:val="36"/>
              <w:szCs w:val="36"/>
              <w:lang w:val="id-ID"/>
            </w:rPr>
            <w:t>3</w:t>
          </w: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A41787">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BA"/>
    <w:multiLevelType w:val="hybridMultilevel"/>
    <w:tmpl w:val="EC5C2CD0"/>
    <w:lvl w:ilvl="0" w:tplc="6F3E11BC">
      <w:start w:val="1"/>
      <w:numFmt w:val="decimal"/>
      <w:lvlText w:val="%1."/>
      <w:lvlJc w:val="left"/>
      <w:pPr>
        <w:ind w:left="360" w:hanging="360"/>
      </w:pPr>
      <w:rPr>
        <w:rFonts w:ascii="Arial"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4325C7"/>
    <w:multiLevelType w:val="hybridMultilevel"/>
    <w:tmpl w:val="1E1A45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BD7D76"/>
    <w:multiLevelType w:val="hybridMultilevel"/>
    <w:tmpl w:val="CA3E4C2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13AF4"/>
    <w:multiLevelType w:val="hybridMultilevel"/>
    <w:tmpl w:val="27B82600"/>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B2E0CF4"/>
    <w:multiLevelType w:val="hybridMultilevel"/>
    <w:tmpl w:val="3ECC882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0BE740C7"/>
    <w:multiLevelType w:val="hybridMultilevel"/>
    <w:tmpl w:val="29EA80C4"/>
    <w:lvl w:ilvl="0" w:tplc="A64061D2">
      <w:start w:val="1"/>
      <w:numFmt w:val="lowerLetter"/>
      <w:lvlText w:val="%1."/>
      <w:lvlJc w:val="left"/>
      <w:pPr>
        <w:ind w:left="0" w:hanging="360"/>
      </w:pPr>
      <w:rPr>
        <w:rFonts w:hint="default"/>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7">
    <w:nsid w:val="0DA36605"/>
    <w:multiLevelType w:val="hybridMultilevel"/>
    <w:tmpl w:val="43E64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36F7E"/>
    <w:multiLevelType w:val="hybridMultilevel"/>
    <w:tmpl w:val="17683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C67543C"/>
    <w:multiLevelType w:val="hybridMultilevel"/>
    <w:tmpl w:val="C932128C"/>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53B7D0D"/>
    <w:multiLevelType w:val="hybridMultilevel"/>
    <w:tmpl w:val="1C229DDC"/>
    <w:lvl w:ilvl="0" w:tplc="6B96D062">
      <w:start w:val="1"/>
      <w:numFmt w:val="lowerLetter"/>
      <w:lvlText w:val="%1."/>
      <w:lvlJc w:val="left"/>
      <w:pPr>
        <w:ind w:left="1440" w:hanging="360"/>
      </w:pPr>
      <w:rPr>
        <w:rFonts w:hint="default"/>
        <w:sz w:val="18"/>
        <w:szCs w:val="18"/>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638645F"/>
    <w:multiLevelType w:val="hybridMultilevel"/>
    <w:tmpl w:val="1C229DDC"/>
    <w:lvl w:ilvl="0" w:tplc="6B96D062">
      <w:start w:val="1"/>
      <w:numFmt w:val="lowerLetter"/>
      <w:lvlText w:val="%1."/>
      <w:lvlJc w:val="left"/>
      <w:pPr>
        <w:ind w:left="1440" w:hanging="360"/>
      </w:pPr>
      <w:rPr>
        <w:rFonts w:hint="default"/>
        <w:sz w:val="18"/>
        <w:szCs w:val="18"/>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38B2BC9"/>
    <w:multiLevelType w:val="hybridMultilevel"/>
    <w:tmpl w:val="0776A7D6"/>
    <w:lvl w:ilvl="0" w:tplc="04210001">
      <w:start w:val="1"/>
      <w:numFmt w:val="bullet"/>
      <w:lvlText w:val=""/>
      <w:lvlJc w:val="left"/>
      <w:pPr>
        <w:ind w:left="941" w:hanging="360"/>
      </w:pPr>
      <w:rPr>
        <w:rFonts w:ascii="Symbol" w:hAnsi="Symbol" w:hint="default"/>
      </w:rPr>
    </w:lvl>
    <w:lvl w:ilvl="1" w:tplc="04210003" w:tentative="1">
      <w:start w:val="1"/>
      <w:numFmt w:val="bullet"/>
      <w:lvlText w:val="o"/>
      <w:lvlJc w:val="left"/>
      <w:pPr>
        <w:ind w:left="1661" w:hanging="360"/>
      </w:pPr>
      <w:rPr>
        <w:rFonts w:ascii="Courier New" w:hAnsi="Courier New" w:cs="Courier New" w:hint="default"/>
      </w:rPr>
    </w:lvl>
    <w:lvl w:ilvl="2" w:tplc="04210005" w:tentative="1">
      <w:start w:val="1"/>
      <w:numFmt w:val="bullet"/>
      <w:lvlText w:val=""/>
      <w:lvlJc w:val="left"/>
      <w:pPr>
        <w:ind w:left="2381" w:hanging="360"/>
      </w:pPr>
      <w:rPr>
        <w:rFonts w:ascii="Wingdings" w:hAnsi="Wingdings" w:hint="default"/>
      </w:rPr>
    </w:lvl>
    <w:lvl w:ilvl="3" w:tplc="04210001" w:tentative="1">
      <w:start w:val="1"/>
      <w:numFmt w:val="bullet"/>
      <w:lvlText w:val=""/>
      <w:lvlJc w:val="left"/>
      <w:pPr>
        <w:ind w:left="3101" w:hanging="360"/>
      </w:pPr>
      <w:rPr>
        <w:rFonts w:ascii="Symbol" w:hAnsi="Symbol" w:hint="default"/>
      </w:rPr>
    </w:lvl>
    <w:lvl w:ilvl="4" w:tplc="04210003" w:tentative="1">
      <w:start w:val="1"/>
      <w:numFmt w:val="bullet"/>
      <w:lvlText w:val="o"/>
      <w:lvlJc w:val="left"/>
      <w:pPr>
        <w:ind w:left="3821" w:hanging="360"/>
      </w:pPr>
      <w:rPr>
        <w:rFonts w:ascii="Courier New" w:hAnsi="Courier New" w:cs="Courier New" w:hint="default"/>
      </w:rPr>
    </w:lvl>
    <w:lvl w:ilvl="5" w:tplc="04210005" w:tentative="1">
      <w:start w:val="1"/>
      <w:numFmt w:val="bullet"/>
      <w:lvlText w:val=""/>
      <w:lvlJc w:val="left"/>
      <w:pPr>
        <w:ind w:left="4541" w:hanging="360"/>
      </w:pPr>
      <w:rPr>
        <w:rFonts w:ascii="Wingdings" w:hAnsi="Wingdings" w:hint="default"/>
      </w:rPr>
    </w:lvl>
    <w:lvl w:ilvl="6" w:tplc="04210001" w:tentative="1">
      <w:start w:val="1"/>
      <w:numFmt w:val="bullet"/>
      <w:lvlText w:val=""/>
      <w:lvlJc w:val="left"/>
      <w:pPr>
        <w:ind w:left="5261" w:hanging="360"/>
      </w:pPr>
      <w:rPr>
        <w:rFonts w:ascii="Symbol" w:hAnsi="Symbol" w:hint="default"/>
      </w:rPr>
    </w:lvl>
    <w:lvl w:ilvl="7" w:tplc="04210003" w:tentative="1">
      <w:start w:val="1"/>
      <w:numFmt w:val="bullet"/>
      <w:lvlText w:val="o"/>
      <w:lvlJc w:val="left"/>
      <w:pPr>
        <w:ind w:left="5981" w:hanging="360"/>
      </w:pPr>
      <w:rPr>
        <w:rFonts w:ascii="Courier New" w:hAnsi="Courier New" w:cs="Courier New" w:hint="default"/>
      </w:rPr>
    </w:lvl>
    <w:lvl w:ilvl="8" w:tplc="04210005" w:tentative="1">
      <w:start w:val="1"/>
      <w:numFmt w:val="bullet"/>
      <w:lvlText w:val=""/>
      <w:lvlJc w:val="left"/>
      <w:pPr>
        <w:ind w:left="6701" w:hanging="360"/>
      </w:pPr>
      <w:rPr>
        <w:rFonts w:ascii="Wingdings" w:hAnsi="Wingdings" w:hint="default"/>
      </w:rPr>
    </w:lvl>
  </w:abstractNum>
  <w:abstractNum w:abstractNumId="14">
    <w:nsid w:val="34060BFC"/>
    <w:multiLevelType w:val="hybridMultilevel"/>
    <w:tmpl w:val="663097F4"/>
    <w:lvl w:ilvl="0" w:tplc="2C0E76B4">
      <w:start w:val="1"/>
      <w:numFmt w:val="bullet"/>
      <w:lvlText w:val="-"/>
      <w:lvlJc w:val="left"/>
      <w:pPr>
        <w:ind w:left="720" w:hanging="360"/>
      </w:pPr>
      <w:rPr>
        <w:rFonts w:ascii="MS Gothic" w:eastAsia="MS Gothic" w:hAnsi="MS Gothic" w:cs="MS Gothic"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8E573B1"/>
    <w:multiLevelType w:val="hybridMultilevel"/>
    <w:tmpl w:val="1C229DDC"/>
    <w:lvl w:ilvl="0" w:tplc="6B96D062">
      <w:start w:val="1"/>
      <w:numFmt w:val="lowerLetter"/>
      <w:lvlText w:val="%1."/>
      <w:lvlJc w:val="left"/>
      <w:pPr>
        <w:ind w:left="1440" w:hanging="360"/>
      </w:pPr>
      <w:rPr>
        <w:rFonts w:hint="default"/>
        <w:sz w:val="18"/>
        <w:szCs w:val="18"/>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D68075A"/>
    <w:multiLevelType w:val="hybridMultilevel"/>
    <w:tmpl w:val="6BBA2C9E"/>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D9952C7"/>
    <w:multiLevelType w:val="hybridMultilevel"/>
    <w:tmpl w:val="A1166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C0754"/>
    <w:multiLevelType w:val="hybridMultilevel"/>
    <w:tmpl w:val="27B82600"/>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3387C1D"/>
    <w:multiLevelType w:val="hybridMultilevel"/>
    <w:tmpl w:val="93EAEBF0"/>
    <w:lvl w:ilvl="0" w:tplc="0421000F">
      <w:start w:val="1"/>
      <w:numFmt w:val="decimal"/>
      <w:lvlText w:val="%1."/>
      <w:lvlJc w:val="left"/>
      <w:pPr>
        <w:ind w:left="0" w:hanging="360"/>
      </w:pPr>
      <w:rPr>
        <w:rFonts w:hint="default"/>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1">
    <w:nsid w:val="456213EA"/>
    <w:multiLevelType w:val="hybridMultilevel"/>
    <w:tmpl w:val="F4982FF0"/>
    <w:lvl w:ilvl="0" w:tplc="B36828C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4A0557D0"/>
    <w:multiLevelType w:val="hybridMultilevel"/>
    <w:tmpl w:val="27B82600"/>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B65396C"/>
    <w:multiLevelType w:val="hybridMultilevel"/>
    <w:tmpl w:val="64E63754"/>
    <w:lvl w:ilvl="0" w:tplc="FF1A55EC">
      <w:start w:val="1"/>
      <w:numFmt w:val="lowerLetter"/>
      <w:lvlText w:val="%1."/>
      <w:lvlJc w:val="left"/>
      <w:pPr>
        <w:ind w:left="1080" w:hanging="360"/>
      </w:pPr>
      <w:rPr>
        <w:rFonts w:hint="eastAsia"/>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913B1"/>
    <w:multiLevelType w:val="hybridMultilevel"/>
    <w:tmpl w:val="27B82600"/>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E6490"/>
    <w:multiLevelType w:val="hybridMultilevel"/>
    <w:tmpl w:val="0FDEFE32"/>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A2D75"/>
    <w:multiLevelType w:val="hybridMultilevel"/>
    <w:tmpl w:val="0FDEFE32"/>
    <w:lvl w:ilvl="0" w:tplc="04210019">
      <w:start w:val="1"/>
      <w:numFmt w:val="lowerLetter"/>
      <w:lvlText w:val="%1."/>
      <w:lvlJc w:val="left"/>
      <w:pPr>
        <w:ind w:left="720" w:hanging="360"/>
      </w:pPr>
      <w:rPr>
        <w:rFonts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2B16237"/>
    <w:multiLevelType w:val="hybridMultilevel"/>
    <w:tmpl w:val="54EE953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A13F1F"/>
    <w:multiLevelType w:val="hybridMultilevel"/>
    <w:tmpl w:val="7F08E37E"/>
    <w:lvl w:ilvl="0" w:tplc="BE58E9F4">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31570"/>
    <w:multiLevelType w:val="hybridMultilevel"/>
    <w:tmpl w:val="623621A6"/>
    <w:lvl w:ilvl="0" w:tplc="0421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num w:numId="1">
    <w:abstractNumId w:val="36"/>
  </w:num>
  <w:num w:numId="2">
    <w:abstractNumId w:val="22"/>
  </w:num>
  <w:num w:numId="3">
    <w:abstractNumId w:val="25"/>
  </w:num>
  <w:num w:numId="4">
    <w:abstractNumId w:val="8"/>
  </w:num>
  <w:num w:numId="5">
    <w:abstractNumId w:val="27"/>
  </w:num>
  <w:num w:numId="6">
    <w:abstractNumId w:val="32"/>
  </w:num>
  <w:num w:numId="7">
    <w:abstractNumId w:val="29"/>
  </w:num>
  <w:num w:numId="8">
    <w:abstractNumId w:val="37"/>
  </w:num>
  <w:num w:numId="9">
    <w:abstractNumId w:val="3"/>
  </w:num>
  <w:num w:numId="10">
    <w:abstractNumId w:val="34"/>
  </w:num>
  <w:num w:numId="11">
    <w:abstractNumId w:val="33"/>
  </w:num>
  <w:num w:numId="12">
    <w:abstractNumId w:val="18"/>
  </w:num>
  <w:num w:numId="13">
    <w:abstractNumId w:val="1"/>
  </w:num>
  <w:num w:numId="14">
    <w:abstractNumId w:val="31"/>
  </w:num>
  <w:num w:numId="15">
    <w:abstractNumId w:val="0"/>
  </w:num>
  <w:num w:numId="16">
    <w:abstractNumId w:val="24"/>
  </w:num>
  <w:num w:numId="17">
    <w:abstractNumId w:val="7"/>
  </w:num>
  <w:num w:numId="18">
    <w:abstractNumId w:val="5"/>
  </w:num>
  <w:num w:numId="19">
    <w:abstractNumId w:val="6"/>
  </w:num>
  <w:num w:numId="20">
    <w:abstractNumId w:val="20"/>
  </w:num>
  <w:num w:numId="21">
    <w:abstractNumId w:val="2"/>
  </w:num>
  <w:num w:numId="22">
    <w:abstractNumId w:val="35"/>
  </w:num>
  <w:num w:numId="23">
    <w:abstractNumId w:val="9"/>
  </w:num>
  <w:num w:numId="24">
    <w:abstractNumId w:val="38"/>
  </w:num>
  <w:num w:numId="25">
    <w:abstractNumId w:val="16"/>
  </w:num>
  <w:num w:numId="26">
    <w:abstractNumId w:val="21"/>
  </w:num>
  <w:num w:numId="27">
    <w:abstractNumId w:val="14"/>
  </w:num>
  <w:num w:numId="28">
    <w:abstractNumId w:val="13"/>
  </w:num>
  <w:num w:numId="29">
    <w:abstractNumId w:val="15"/>
  </w:num>
  <w:num w:numId="30">
    <w:abstractNumId w:val="30"/>
  </w:num>
  <w:num w:numId="31">
    <w:abstractNumId w:val="12"/>
  </w:num>
  <w:num w:numId="32">
    <w:abstractNumId w:val="11"/>
  </w:num>
  <w:num w:numId="33">
    <w:abstractNumId w:val="19"/>
  </w:num>
  <w:num w:numId="34">
    <w:abstractNumId w:val="28"/>
  </w:num>
  <w:num w:numId="35">
    <w:abstractNumId w:val="17"/>
  </w:num>
  <w:num w:numId="36">
    <w:abstractNumId w:val="23"/>
  </w:num>
  <w:num w:numId="37">
    <w:abstractNumId w:val="26"/>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2031E7"/>
    <w:rsid w:val="00203C79"/>
    <w:rsid w:val="0021245E"/>
    <w:rsid w:val="0023671A"/>
    <w:rsid w:val="002A4953"/>
    <w:rsid w:val="002D7C5A"/>
    <w:rsid w:val="003624A9"/>
    <w:rsid w:val="003F49C9"/>
    <w:rsid w:val="00482C51"/>
    <w:rsid w:val="00496737"/>
    <w:rsid w:val="004D70A9"/>
    <w:rsid w:val="005226D5"/>
    <w:rsid w:val="00530878"/>
    <w:rsid w:val="005B1195"/>
    <w:rsid w:val="005C7979"/>
    <w:rsid w:val="005F2DF9"/>
    <w:rsid w:val="0063483B"/>
    <w:rsid w:val="00657720"/>
    <w:rsid w:val="007511D3"/>
    <w:rsid w:val="007624C0"/>
    <w:rsid w:val="007F42E3"/>
    <w:rsid w:val="00807C52"/>
    <w:rsid w:val="0084365B"/>
    <w:rsid w:val="00867F0C"/>
    <w:rsid w:val="008E1910"/>
    <w:rsid w:val="008E7A15"/>
    <w:rsid w:val="008F17E7"/>
    <w:rsid w:val="008F6C8E"/>
    <w:rsid w:val="00915869"/>
    <w:rsid w:val="00923CEA"/>
    <w:rsid w:val="00935496"/>
    <w:rsid w:val="009B6DAE"/>
    <w:rsid w:val="009C2E85"/>
    <w:rsid w:val="009D4035"/>
    <w:rsid w:val="00A21FCD"/>
    <w:rsid w:val="00A41787"/>
    <w:rsid w:val="00A6326D"/>
    <w:rsid w:val="00AC09F8"/>
    <w:rsid w:val="00AC0A8A"/>
    <w:rsid w:val="00B374C7"/>
    <w:rsid w:val="00BF5D45"/>
    <w:rsid w:val="00C23A7B"/>
    <w:rsid w:val="00CB11B5"/>
    <w:rsid w:val="00CB2C20"/>
    <w:rsid w:val="00D83B81"/>
    <w:rsid w:val="00EC59FD"/>
    <w:rsid w:val="00F078D4"/>
    <w:rsid w:val="00F12DF2"/>
    <w:rsid w:val="00F9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2A495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2A495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Ferdinand</cp:lastModifiedBy>
  <cp:revision>5</cp:revision>
  <cp:lastPrinted>2015-04-13T08:29:00Z</cp:lastPrinted>
  <dcterms:created xsi:type="dcterms:W3CDTF">2017-12-29T02:12:00Z</dcterms:created>
  <dcterms:modified xsi:type="dcterms:W3CDTF">2017-12-29T08:15:00Z</dcterms:modified>
</cp:coreProperties>
</file>