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1"/>
        <w:tblW w:w="10065" w:type="dxa"/>
        <w:tblInd w:w="-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931"/>
        <w:gridCol w:w="2556"/>
        <w:gridCol w:w="534"/>
        <w:gridCol w:w="1184"/>
        <w:gridCol w:w="2247"/>
      </w:tblGrid>
      <w:tr w:rsidR="00933567" w:rsidRPr="003A3269" w:rsidTr="005D7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  <w:vAlign w:val="center"/>
          </w:tcPr>
          <w:p w:rsidR="00933567" w:rsidRPr="003A3269" w:rsidRDefault="00933567" w:rsidP="005D75E8">
            <w:pPr>
              <w:pStyle w:val="NoSpacing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3A3269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Issue/</w:t>
            </w:r>
            <w:proofErr w:type="spellStart"/>
            <w:r w:rsidRPr="003A3269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487" w:type="dxa"/>
            <w:gridSpan w:val="2"/>
            <w:vAlign w:val="center"/>
          </w:tcPr>
          <w:p w:rsidR="00933567" w:rsidRPr="003A3269" w:rsidRDefault="00933567" w:rsidP="005D75E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3A3269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: R1</w:t>
            </w:r>
          </w:p>
        </w:tc>
        <w:tc>
          <w:tcPr>
            <w:tcW w:w="1718" w:type="dxa"/>
            <w:gridSpan w:val="2"/>
            <w:vAlign w:val="center"/>
          </w:tcPr>
          <w:p w:rsidR="00933567" w:rsidRPr="003A3269" w:rsidRDefault="00933567" w:rsidP="005D75E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3A3269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47" w:type="dxa"/>
            <w:vAlign w:val="center"/>
          </w:tcPr>
          <w:p w:rsidR="00933567" w:rsidRPr="003A3269" w:rsidRDefault="00933567" w:rsidP="003A326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  <w:lang w:val="id-ID"/>
              </w:rPr>
            </w:pPr>
            <w:r w:rsidRPr="003A3269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: </w:t>
            </w:r>
            <w:r w:rsidR="00FC6D74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24 </w:t>
            </w:r>
            <w:proofErr w:type="spellStart"/>
            <w:r w:rsidR="00FC6D74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Juli</w:t>
            </w:r>
            <w:proofErr w:type="spellEnd"/>
            <w:r w:rsidRPr="003A3269">
              <w:rPr>
                <w:rFonts w:ascii="Arial" w:eastAsia="Adobe Fan Heiti Std B" w:hAnsi="Arial" w:cs="Arial"/>
                <w:b w:val="0"/>
                <w:sz w:val="18"/>
                <w:szCs w:val="18"/>
                <w:lang w:val="id-ID"/>
              </w:rPr>
              <w:t xml:space="preserve"> 2019</w:t>
            </w:r>
          </w:p>
        </w:tc>
      </w:tr>
      <w:tr w:rsidR="00933567" w:rsidRPr="003A3269" w:rsidTr="005D7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  <w:vAlign w:val="center"/>
          </w:tcPr>
          <w:p w:rsidR="00933567" w:rsidRPr="003A3269" w:rsidRDefault="00933567" w:rsidP="005D75E8">
            <w:pPr>
              <w:pStyle w:val="NoSpacing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3A3269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Mata </w:t>
            </w:r>
            <w:proofErr w:type="spellStart"/>
            <w:r w:rsidRPr="003A3269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487" w:type="dxa"/>
            <w:gridSpan w:val="2"/>
            <w:vAlign w:val="center"/>
          </w:tcPr>
          <w:p w:rsidR="00933567" w:rsidRPr="003A3269" w:rsidRDefault="00933567" w:rsidP="0093356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Pr="003A326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Produksi Feature dan Dokumenter</w:t>
            </w:r>
          </w:p>
        </w:tc>
        <w:tc>
          <w:tcPr>
            <w:tcW w:w="1718" w:type="dxa"/>
            <w:gridSpan w:val="2"/>
            <w:vAlign w:val="center"/>
          </w:tcPr>
          <w:p w:rsidR="00933567" w:rsidRPr="003A3269" w:rsidRDefault="00933567" w:rsidP="005D75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3A3269"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 w:rsidRPr="003A3269">
              <w:rPr>
                <w:rFonts w:ascii="Arial" w:eastAsia="Adobe Fan Heiti Std B" w:hAnsi="Arial" w:cs="Arial"/>
                <w:sz w:val="18"/>
                <w:szCs w:val="18"/>
              </w:rPr>
              <w:t xml:space="preserve"> MK</w:t>
            </w:r>
          </w:p>
        </w:tc>
        <w:tc>
          <w:tcPr>
            <w:tcW w:w="2247" w:type="dxa"/>
            <w:vAlign w:val="center"/>
          </w:tcPr>
          <w:p w:rsidR="00933567" w:rsidRPr="003A3269" w:rsidRDefault="00933567" w:rsidP="00933567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8"/>
                <w:szCs w:val="18"/>
              </w:rPr>
              <w:t xml:space="preserve">:  </w:t>
            </w:r>
            <w:r w:rsidR="006A1BBE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CMM</w:t>
            </w:r>
            <w:r w:rsidRPr="003A326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207</w:t>
            </w:r>
          </w:p>
        </w:tc>
      </w:tr>
      <w:tr w:rsidR="00933567" w:rsidRPr="003A3269" w:rsidTr="005D75E8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  <w:vAlign w:val="center"/>
          </w:tcPr>
          <w:p w:rsidR="00933567" w:rsidRPr="003A3269" w:rsidRDefault="00933567" w:rsidP="005D75E8">
            <w:pPr>
              <w:pStyle w:val="NoSpacing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3A3269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Rumpun</w:t>
            </w:r>
            <w:proofErr w:type="spellEnd"/>
            <w:r w:rsidRPr="003A3269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487" w:type="dxa"/>
            <w:gridSpan w:val="2"/>
            <w:vAlign w:val="center"/>
          </w:tcPr>
          <w:p w:rsidR="00933567" w:rsidRPr="003A3269" w:rsidRDefault="00045603" w:rsidP="005D75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: Mata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Mayor</w:t>
            </w:r>
          </w:p>
        </w:tc>
        <w:tc>
          <w:tcPr>
            <w:tcW w:w="1718" w:type="dxa"/>
            <w:gridSpan w:val="2"/>
            <w:vAlign w:val="center"/>
          </w:tcPr>
          <w:p w:rsidR="00933567" w:rsidRPr="003A3269" w:rsidRDefault="00933567" w:rsidP="005D75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3A3269">
              <w:rPr>
                <w:rFonts w:ascii="Arial" w:eastAsia="Adobe Fan Heiti Std B" w:hAnsi="Arial" w:cs="Arial"/>
                <w:sz w:val="18"/>
                <w:szCs w:val="18"/>
              </w:rPr>
              <w:t>Semester</w:t>
            </w:r>
          </w:p>
        </w:tc>
        <w:tc>
          <w:tcPr>
            <w:tcW w:w="2247" w:type="dxa"/>
            <w:vAlign w:val="center"/>
          </w:tcPr>
          <w:p w:rsidR="00933567" w:rsidRPr="00FC6D74" w:rsidRDefault="00933567" w:rsidP="005D75E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3A3269">
              <w:rPr>
                <w:rFonts w:ascii="Arial" w:eastAsia="Adobe Fan Heiti Std B" w:hAnsi="Arial" w:cs="Arial"/>
                <w:sz w:val="18"/>
                <w:szCs w:val="18"/>
              </w:rPr>
              <w:t xml:space="preserve">:  </w:t>
            </w:r>
            <w:r w:rsidR="00FC6D74"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</w:p>
        </w:tc>
      </w:tr>
      <w:tr w:rsidR="00933567" w:rsidRPr="003A3269" w:rsidTr="005D7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  <w:tcBorders>
              <w:bottom w:val="single" w:sz="4" w:space="0" w:color="auto"/>
            </w:tcBorders>
            <w:vAlign w:val="center"/>
          </w:tcPr>
          <w:p w:rsidR="00933567" w:rsidRPr="003A3269" w:rsidRDefault="00933567" w:rsidP="005D75E8">
            <w:pPr>
              <w:pStyle w:val="NoSpacing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3A3269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Dosen</w:t>
            </w:r>
            <w:proofErr w:type="spellEnd"/>
            <w:r w:rsidRPr="003A3269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487" w:type="dxa"/>
            <w:gridSpan w:val="2"/>
            <w:tcBorders>
              <w:bottom w:val="single" w:sz="4" w:space="0" w:color="auto"/>
            </w:tcBorders>
            <w:vAlign w:val="center"/>
          </w:tcPr>
          <w:p w:rsidR="00933567" w:rsidRPr="003A3269" w:rsidRDefault="00933567" w:rsidP="005D75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Pr="003A326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Yosaphat Danis Murtiharso, S.Sn,M.Sn</w:t>
            </w:r>
          </w:p>
        </w:tc>
        <w:tc>
          <w:tcPr>
            <w:tcW w:w="1718" w:type="dxa"/>
            <w:gridSpan w:val="2"/>
            <w:tcBorders>
              <w:bottom w:val="single" w:sz="4" w:space="0" w:color="auto"/>
            </w:tcBorders>
            <w:vAlign w:val="center"/>
          </w:tcPr>
          <w:p w:rsidR="00933567" w:rsidRPr="003A3269" w:rsidRDefault="00933567" w:rsidP="005D75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3A3269">
              <w:rPr>
                <w:rFonts w:ascii="Arial" w:eastAsia="Adobe Fan Heiti Std B" w:hAnsi="Arial" w:cs="Arial"/>
                <w:sz w:val="18"/>
                <w:szCs w:val="18"/>
              </w:rPr>
              <w:t>Bobot</w:t>
            </w:r>
            <w:proofErr w:type="spellEnd"/>
            <w:r w:rsidRPr="003A3269">
              <w:rPr>
                <w:rFonts w:ascii="Arial" w:eastAsia="Adobe Fan Heiti Std B" w:hAnsi="Arial" w:cs="Arial"/>
                <w:sz w:val="18"/>
                <w:szCs w:val="18"/>
              </w:rPr>
              <w:t xml:space="preserve"> (</w:t>
            </w:r>
            <w:proofErr w:type="spellStart"/>
            <w:r w:rsidRPr="003A3269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  <w:r w:rsidRPr="003A3269"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vAlign w:val="center"/>
          </w:tcPr>
          <w:p w:rsidR="00933567" w:rsidRPr="003A3269" w:rsidRDefault="00933567" w:rsidP="005D75E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8"/>
                <w:szCs w:val="18"/>
              </w:rPr>
              <w:t xml:space="preserve">:  </w:t>
            </w:r>
            <w:r w:rsidRPr="003A326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4</w:t>
            </w:r>
          </w:p>
        </w:tc>
      </w:tr>
      <w:tr w:rsidR="00933567" w:rsidRPr="003A3269" w:rsidTr="00933567">
        <w:trPr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933567" w:rsidRPr="003A3269" w:rsidRDefault="00933567" w:rsidP="005D75E8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3A3269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Penyusun</w:t>
            </w:r>
            <w:proofErr w:type="spellEnd"/>
            <w:r w:rsidRPr="003A3269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,</w:t>
            </w:r>
          </w:p>
          <w:p w:rsidR="00933567" w:rsidRPr="003A3269" w:rsidRDefault="00933567" w:rsidP="005D75E8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  <w:p w:rsidR="003A3269" w:rsidRPr="003A3269" w:rsidRDefault="003A3269" w:rsidP="005D75E8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  <w:p w:rsidR="003A3269" w:rsidRPr="003A3269" w:rsidRDefault="003A3269" w:rsidP="005D75E8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  <w:p w:rsidR="00933567" w:rsidRPr="003A3269" w:rsidRDefault="00933567" w:rsidP="005D75E8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3A3269">
              <w:rPr>
                <w:rFonts w:ascii="Arial" w:eastAsia="Adobe Fan Heiti Std B" w:hAnsi="Arial" w:cs="Arial"/>
                <w:b w:val="0"/>
                <w:sz w:val="18"/>
                <w:szCs w:val="18"/>
                <w:lang w:val="id-ID"/>
              </w:rPr>
              <w:t>Yosaphat Danis Murtiharso, S.Sn,</w:t>
            </w:r>
            <w:r w:rsidR="00007771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</w:t>
            </w:r>
            <w:r w:rsidRPr="003A3269">
              <w:rPr>
                <w:rFonts w:ascii="Arial" w:eastAsia="Adobe Fan Heiti Std B" w:hAnsi="Arial" w:cs="Arial"/>
                <w:b w:val="0"/>
                <w:sz w:val="18"/>
                <w:szCs w:val="18"/>
                <w:lang w:val="id-ID"/>
              </w:rPr>
              <w:t>M.Sn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33567" w:rsidRPr="003A3269" w:rsidRDefault="00933567" w:rsidP="005D75E8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proofErr w:type="spellStart"/>
            <w:r w:rsidRPr="003A3269">
              <w:rPr>
                <w:rFonts w:ascii="Arial" w:eastAsia="Adobe Fan Heiti Std B" w:hAnsi="Arial" w:cs="Arial"/>
                <w:bCs/>
                <w:sz w:val="18"/>
                <w:szCs w:val="18"/>
              </w:rPr>
              <w:t>Menyetujui</w:t>
            </w:r>
            <w:proofErr w:type="spellEnd"/>
            <w:r w:rsidRPr="003A3269">
              <w:rPr>
                <w:rFonts w:ascii="Arial" w:eastAsia="Adobe Fan Heiti Std B" w:hAnsi="Arial" w:cs="Arial"/>
                <w:bCs/>
                <w:sz w:val="18"/>
                <w:szCs w:val="18"/>
              </w:rPr>
              <w:t>,</w:t>
            </w:r>
          </w:p>
          <w:p w:rsidR="00933567" w:rsidRPr="003A3269" w:rsidRDefault="00933567" w:rsidP="005D75E8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3A3269" w:rsidRPr="003A3269" w:rsidRDefault="003A3269" w:rsidP="005D75E8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933567" w:rsidRPr="003A3269" w:rsidRDefault="00933567" w:rsidP="005D75E8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933567" w:rsidRPr="003A3269" w:rsidRDefault="00FC6D74" w:rsidP="005D75E8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Cs/>
                <w:sz w:val="18"/>
                <w:szCs w:val="18"/>
              </w:rPr>
              <w:t>Naurissa</w:t>
            </w:r>
            <w:proofErr w:type="spellEnd"/>
            <w:r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Cs/>
                <w:sz w:val="18"/>
                <w:szCs w:val="18"/>
              </w:rPr>
              <w:t>Bia</w:t>
            </w:r>
            <w:r w:rsidR="009132A2" w:rsidRPr="009132A2">
              <w:rPr>
                <w:rFonts w:ascii="Arial" w:eastAsia="Adobe Fan Heiti Std B" w:hAnsi="Arial" w:cs="Arial"/>
                <w:bCs/>
                <w:sz w:val="18"/>
                <w:szCs w:val="18"/>
              </w:rPr>
              <w:t>sini</w:t>
            </w:r>
            <w:proofErr w:type="spellEnd"/>
            <w:r w:rsidR="009132A2" w:rsidRPr="009132A2">
              <w:rPr>
                <w:rFonts w:ascii="Arial" w:eastAsia="Adobe Fan Heiti Std B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Cs/>
                <w:sz w:val="18"/>
                <w:szCs w:val="18"/>
              </w:rPr>
              <w:t>S.Si</w:t>
            </w:r>
            <w:proofErr w:type="spellEnd"/>
            <w:r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, </w:t>
            </w:r>
            <w:r w:rsidR="009132A2" w:rsidRPr="009132A2"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9132A2" w:rsidRPr="009132A2">
              <w:rPr>
                <w:rFonts w:ascii="Arial" w:eastAsia="Adobe Fan Heiti Std B" w:hAnsi="Arial" w:cs="Arial"/>
                <w:bCs/>
                <w:sz w:val="18"/>
                <w:szCs w:val="18"/>
              </w:rPr>
              <w:t>M.I.Kom</w:t>
            </w:r>
            <w:proofErr w:type="spellEnd"/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933567" w:rsidRPr="003A3269" w:rsidRDefault="003A3269" w:rsidP="005D75E8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proofErr w:type="spellStart"/>
            <w:r w:rsidRPr="003A3269">
              <w:rPr>
                <w:rFonts w:ascii="Arial" w:eastAsia="Adobe Fan Heiti Std B" w:hAnsi="Arial" w:cs="Arial"/>
                <w:bCs/>
                <w:sz w:val="18"/>
                <w:szCs w:val="18"/>
              </w:rPr>
              <w:t>Mengesahkan</w:t>
            </w:r>
            <w:proofErr w:type="spellEnd"/>
            <w:r w:rsidRPr="003A3269">
              <w:rPr>
                <w:rFonts w:ascii="Arial" w:eastAsia="Adobe Fan Heiti Std B" w:hAnsi="Arial" w:cs="Arial"/>
                <w:bCs/>
                <w:sz w:val="18"/>
                <w:szCs w:val="18"/>
              </w:rPr>
              <w:t>,</w:t>
            </w:r>
          </w:p>
          <w:p w:rsidR="003A3269" w:rsidRPr="003A3269" w:rsidRDefault="003A3269" w:rsidP="005D75E8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3A3269" w:rsidRPr="003A3269" w:rsidRDefault="003A3269" w:rsidP="005D75E8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933567" w:rsidRPr="003A3269" w:rsidRDefault="00933567" w:rsidP="005D75E8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933567" w:rsidRPr="003A3269" w:rsidRDefault="009132A2" w:rsidP="005D75E8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r w:rsidRPr="009132A2">
              <w:rPr>
                <w:rFonts w:ascii="Arial" w:eastAsia="Adobe Fan Heiti Std B" w:hAnsi="Arial" w:cs="Arial"/>
                <w:bCs/>
                <w:sz w:val="18"/>
                <w:szCs w:val="18"/>
              </w:rPr>
              <w:t>Dr</w:t>
            </w:r>
            <w:r w:rsidR="00FC6D74"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. Hendy </w:t>
            </w:r>
            <w:proofErr w:type="spellStart"/>
            <w:r w:rsidR="00FC6D74">
              <w:rPr>
                <w:rFonts w:ascii="Arial" w:eastAsia="Adobe Fan Heiti Std B" w:hAnsi="Arial" w:cs="Arial"/>
                <w:bCs/>
                <w:sz w:val="18"/>
                <w:szCs w:val="18"/>
              </w:rPr>
              <w:t>Tannady</w:t>
            </w:r>
            <w:bookmarkStart w:id="0" w:name="_GoBack"/>
            <w:bookmarkEnd w:id="0"/>
            <w:proofErr w:type="spellEnd"/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9"/>
        <w:gridCol w:w="858"/>
        <w:gridCol w:w="2637"/>
        <w:gridCol w:w="3659"/>
      </w:tblGrid>
      <w:tr w:rsidR="00657720" w:rsidRPr="003A3269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:rsidR="00657720" w:rsidRPr="003A3269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3A326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RENCANA PEMBELAJARAN SEMESTER</w:t>
            </w:r>
          </w:p>
        </w:tc>
      </w:tr>
      <w:tr w:rsidR="005B1195" w:rsidRPr="003A3269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3A3269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A3269">
              <w:rPr>
                <w:rFonts w:ascii="Arial" w:hAnsi="Arial" w:cs="Arial"/>
                <w:b/>
                <w:sz w:val="18"/>
                <w:szCs w:val="18"/>
              </w:rPr>
              <w:t>Capaian</w:t>
            </w:r>
            <w:proofErr w:type="spellEnd"/>
            <w:r w:rsidRPr="003A32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3A3269">
              <w:rPr>
                <w:rFonts w:ascii="Arial" w:hAnsi="Arial" w:cs="Arial"/>
                <w:b/>
                <w:sz w:val="18"/>
                <w:szCs w:val="18"/>
              </w:rPr>
              <w:t xml:space="preserve">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5B1195" w:rsidRPr="003A3269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A3269">
              <w:rPr>
                <w:rFonts w:ascii="Arial" w:hAnsi="Arial" w:cs="Arial"/>
                <w:b/>
                <w:sz w:val="18"/>
                <w:szCs w:val="18"/>
              </w:rPr>
              <w:t>CPL - PRODI</w:t>
            </w:r>
          </w:p>
        </w:tc>
      </w:tr>
      <w:tr w:rsidR="005B1195" w:rsidRPr="003A3269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3A3269" w:rsidRDefault="005B1195" w:rsidP="00762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C0203C" w:rsidRPr="003A3269" w:rsidRDefault="00045603" w:rsidP="0004560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S6</w:t>
            </w:r>
          </w:p>
          <w:p w:rsidR="00C0203C" w:rsidRPr="003A3269" w:rsidRDefault="00C0203C" w:rsidP="0004560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4D2093" w:rsidRPr="003A3269" w:rsidRDefault="004D2093" w:rsidP="0004560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4D2093" w:rsidRPr="003A3269" w:rsidRDefault="004D2093" w:rsidP="0004560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4D2093" w:rsidRDefault="00045603" w:rsidP="0004560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S9</w:t>
            </w:r>
          </w:p>
          <w:p w:rsidR="00045603" w:rsidRDefault="00045603" w:rsidP="0004560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5603" w:rsidRDefault="00045603" w:rsidP="0004560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5603" w:rsidRDefault="00045603" w:rsidP="0004560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S11</w:t>
            </w:r>
          </w:p>
          <w:p w:rsidR="00045603" w:rsidRPr="00045603" w:rsidRDefault="00045603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4ED0" w:rsidRDefault="007C4ED0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5603" w:rsidRDefault="00045603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5603" w:rsidRDefault="00045603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5603" w:rsidRDefault="00045603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5603" w:rsidRDefault="00045603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KU2</w:t>
            </w:r>
          </w:p>
          <w:p w:rsidR="00045603" w:rsidRDefault="00045603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45603" w:rsidRPr="00045603" w:rsidRDefault="00045603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KK1</w:t>
            </w: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:rsidR="00045603" w:rsidRPr="00045603" w:rsidRDefault="00045603" w:rsidP="00045603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Bekerja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sama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memiliki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kepekaan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sosial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kepedulian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terh</w:t>
            </w:r>
            <w:r>
              <w:rPr>
                <w:rFonts w:ascii="Arial" w:hAnsi="Arial" w:cs="Arial"/>
                <w:sz w:val="18"/>
                <w:szCs w:val="18"/>
              </w:rPr>
              <w:t>adap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lingkungan</w:t>
            </w:r>
            <w:proofErr w:type="spellEnd"/>
          </w:p>
          <w:p w:rsidR="00045603" w:rsidRDefault="00045603" w:rsidP="00045603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5603" w:rsidRDefault="00045603" w:rsidP="00045603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Menunjukkan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sikap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bertanggungjawab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atas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pekerjaan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bi</w:t>
            </w:r>
            <w:r>
              <w:rPr>
                <w:rFonts w:ascii="Arial" w:hAnsi="Arial" w:cs="Arial"/>
                <w:sz w:val="18"/>
                <w:szCs w:val="18"/>
              </w:rPr>
              <w:t>dang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keahliannya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mandiri</w:t>
            </w:r>
            <w:proofErr w:type="spellEnd"/>
          </w:p>
          <w:p w:rsidR="00045603" w:rsidRDefault="00045603" w:rsidP="00045603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269" w:rsidRDefault="00045603" w:rsidP="00045603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Menjalankan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tugas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penuh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tanggungjawab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menghasilkan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produk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pesan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kajian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bidang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program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memberi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manfaat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bagi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norma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hukum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norm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sosial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etika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berlaku</w:t>
            </w:r>
            <w:proofErr w:type="spellEnd"/>
          </w:p>
          <w:p w:rsidR="003A3269" w:rsidRDefault="003A3269" w:rsidP="004D2093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5603" w:rsidRDefault="00045603" w:rsidP="004D2093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menunjukkan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kinerj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mandiri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bermutu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terukur</w:t>
            </w:r>
            <w:proofErr w:type="spellEnd"/>
          </w:p>
          <w:p w:rsidR="00045603" w:rsidRDefault="00045603" w:rsidP="004D2093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45603" w:rsidRDefault="00045603" w:rsidP="004D2093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memproduksi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pesan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berbagai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tujuan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berbagai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saluran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baik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saluran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konvensional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saluran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digital yang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bermanfaat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bagi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norma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hukum</w:t>
            </w:r>
            <w:proofErr w:type="spellEnd"/>
            <w:r w:rsidRPr="0004560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45603">
              <w:rPr>
                <w:rFonts w:ascii="Arial" w:hAnsi="Arial" w:cs="Arial"/>
                <w:sz w:val="18"/>
                <w:szCs w:val="18"/>
              </w:rPr>
              <w:t>norma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sosial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etika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berlaku</w:t>
            </w:r>
            <w:proofErr w:type="spellEnd"/>
          </w:p>
          <w:p w:rsidR="005B1195" w:rsidRPr="003A3269" w:rsidRDefault="005B1195" w:rsidP="00045603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195" w:rsidRPr="003A3269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3A3269" w:rsidRDefault="005B1195" w:rsidP="00762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5B1195" w:rsidRPr="003A3269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A3269">
              <w:rPr>
                <w:rFonts w:ascii="Arial" w:hAnsi="Arial" w:cs="Arial"/>
                <w:b/>
                <w:sz w:val="18"/>
                <w:szCs w:val="18"/>
              </w:rPr>
              <w:t>CP-M</w:t>
            </w:r>
            <w:r w:rsidRPr="003A3269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3A3269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3A3269" w:rsidRDefault="005B1195" w:rsidP="00762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</w:tcPr>
          <w:p w:rsidR="005B1195" w:rsidRPr="003A3269" w:rsidRDefault="005B1195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269">
              <w:rPr>
                <w:rFonts w:ascii="Arial" w:hAnsi="Arial" w:cs="Arial"/>
                <w:sz w:val="18"/>
                <w:szCs w:val="18"/>
              </w:rPr>
              <w:t>M1</w:t>
            </w:r>
          </w:p>
          <w:p w:rsidR="0078666E" w:rsidRPr="003A3269" w:rsidRDefault="0078666E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59A0" w:rsidRPr="003A3269" w:rsidRDefault="00E059A0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666E" w:rsidRPr="003A3269" w:rsidRDefault="005B1195" w:rsidP="0078666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269">
              <w:rPr>
                <w:rFonts w:ascii="Arial" w:hAnsi="Arial" w:cs="Arial"/>
                <w:sz w:val="18"/>
                <w:szCs w:val="18"/>
              </w:rPr>
              <w:t>M2</w:t>
            </w:r>
          </w:p>
          <w:p w:rsidR="0078666E" w:rsidRPr="003A3269" w:rsidRDefault="0078666E" w:rsidP="0078666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2439" w:rsidRPr="003A3269" w:rsidRDefault="00AD2439" w:rsidP="0078666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3A3269" w:rsidRDefault="003A3269" w:rsidP="0078666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4ED0" w:rsidRPr="003A3269" w:rsidRDefault="007C4ED0" w:rsidP="0078666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>M3</w:t>
            </w:r>
          </w:p>
          <w:p w:rsidR="0078666E" w:rsidRPr="003A3269" w:rsidRDefault="0078666E" w:rsidP="0078666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E059A0" w:rsidRPr="003A3269" w:rsidRDefault="00E059A0" w:rsidP="0078666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  <w:p w:rsidR="0078666E" w:rsidRPr="003A3269" w:rsidRDefault="0078666E" w:rsidP="0078666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 xml:space="preserve">   M4</w:t>
            </w:r>
          </w:p>
        </w:tc>
        <w:tc>
          <w:tcPr>
            <w:tcW w:w="6566" w:type="dxa"/>
            <w:gridSpan w:val="2"/>
            <w:vAlign w:val="center"/>
          </w:tcPr>
          <w:p w:rsidR="00E059A0" w:rsidRPr="003A3269" w:rsidRDefault="00E059A0" w:rsidP="00E059A0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Mampu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merancang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dan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memproduksi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hasil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karya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jurnalistik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yang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sesuai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dengan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etika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,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serta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melakukan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evaluasi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terhdap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hasil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yang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telah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dicapai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>.</w:t>
            </w:r>
          </w:p>
          <w:p w:rsidR="003A3269" w:rsidRDefault="003A3269" w:rsidP="00E059A0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</w:p>
          <w:p w:rsidR="00E059A0" w:rsidRPr="003A3269" w:rsidRDefault="00E059A0" w:rsidP="00E059A0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Mampu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menghasilkan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karya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di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bidang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komunikasi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yang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sesuai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dengan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etika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dan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dapat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disalurkan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melalui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media,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dengan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mengaplikasikan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teknologi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komunikasi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dan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informasi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>.</w:t>
            </w:r>
          </w:p>
          <w:p w:rsidR="003A3269" w:rsidRDefault="003A3269" w:rsidP="00E059A0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</w:p>
          <w:p w:rsidR="00E059A0" w:rsidRPr="003A3269" w:rsidRDefault="00E059A0" w:rsidP="00E059A0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Mampu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merancang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dan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memproduksi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hasil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karya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jurnalistik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yang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sesuai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dengan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etika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,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serta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melakukan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e</w:t>
            </w:r>
            <w:r w:rsidR="003A3269">
              <w:rPr>
                <w:rFonts w:ascii="Arial" w:eastAsia="Adobe Fan Heiti Std B" w:hAnsi="Arial"/>
                <w:sz w:val="18"/>
                <w:szCs w:val="18"/>
              </w:rPr>
              <w:t>valuasi</w:t>
            </w:r>
            <w:proofErr w:type="spellEnd"/>
            <w:r w:rsid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="003A3269">
              <w:rPr>
                <w:rFonts w:ascii="Arial" w:eastAsia="Adobe Fan Heiti Std B" w:hAnsi="Arial"/>
                <w:sz w:val="18"/>
                <w:szCs w:val="18"/>
              </w:rPr>
              <w:t>terhdap</w:t>
            </w:r>
            <w:proofErr w:type="spellEnd"/>
            <w:r w:rsid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="003A3269">
              <w:rPr>
                <w:rFonts w:ascii="Arial" w:eastAsia="Adobe Fan Heiti Std B" w:hAnsi="Arial"/>
                <w:sz w:val="18"/>
                <w:szCs w:val="18"/>
              </w:rPr>
              <w:t>hasil</w:t>
            </w:r>
            <w:proofErr w:type="spellEnd"/>
            <w:r w:rsidR="003A3269">
              <w:rPr>
                <w:rFonts w:ascii="Arial" w:eastAsia="Adobe Fan Heiti Std B" w:hAnsi="Arial"/>
                <w:sz w:val="18"/>
                <w:szCs w:val="18"/>
              </w:rPr>
              <w:t xml:space="preserve"> yang </w:t>
            </w:r>
            <w:proofErr w:type="spellStart"/>
            <w:r w:rsidR="003A3269">
              <w:rPr>
                <w:rFonts w:ascii="Arial" w:eastAsia="Adobe Fan Heiti Std B" w:hAnsi="Arial"/>
                <w:sz w:val="18"/>
                <w:szCs w:val="18"/>
              </w:rPr>
              <w:t>telah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dicapai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>.</w:t>
            </w:r>
          </w:p>
          <w:p w:rsidR="003A3269" w:rsidRDefault="003A3269" w:rsidP="00E059A0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</w:p>
          <w:p w:rsidR="00E059A0" w:rsidRPr="003A3269" w:rsidRDefault="00E059A0" w:rsidP="00E059A0">
            <w:pPr>
              <w:spacing w:after="0" w:line="240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Mampu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merancang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,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melaksanakan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dan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mengevaluasi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program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komunikasi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melalui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pencarian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,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identifikasi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,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dan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pemanfaatan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informasi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tentang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kebutuhan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dan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karakteristik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publik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organisasi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dalam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berbagai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bentuk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dan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berbagai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jenjang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/>
                <w:sz w:val="18"/>
                <w:szCs w:val="18"/>
              </w:rPr>
              <w:t>organisasi</w:t>
            </w:r>
            <w:proofErr w:type="spellEnd"/>
            <w:r w:rsidRPr="003A3269">
              <w:rPr>
                <w:rFonts w:ascii="Arial" w:eastAsia="Adobe Fan Heiti Std B" w:hAnsi="Arial"/>
                <w:sz w:val="18"/>
                <w:szCs w:val="18"/>
              </w:rPr>
              <w:t>.</w:t>
            </w:r>
          </w:p>
          <w:p w:rsidR="005B1195" w:rsidRPr="003A3269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5B1195" w:rsidRPr="003A3269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195" w:rsidRPr="003A3269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3A3269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A3269">
              <w:rPr>
                <w:rFonts w:ascii="Arial" w:hAnsi="Arial" w:cs="Arial"/>
                <w:b/>
                <w:sz w:val="18"/>
                <w:szCs w:val="18"/>
              </w:rPr>
              <w:t>Deskripsi</w:t>
            </w:r>
            <w:proofErr w:type="spellEnd"/>
            <w:r w:rsidRPr="003A32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b/>
                <w:sz w:val="18"/>
                <w:szCs w:val="18"/>
              </w:rPr>
              <w:t>Singkat</w:t>
            </w:r>
            <w:proofErr w:type="spellEnd"/>
            <w:r w:rsidRPr="003A3269">
              <w:rPr>
                <w:rFonts w:ascii="Arial" w:hAnsi="Arial" w:cs="Arial"/>
                <w:b/>
                <w:sz w:val="18"/>
                <w:szCs w:val="18"/>
              </w:rPr>
              <w:t xml:space="preserve"> MK</w:t>
            </w:r>
          </w:p>
        </w:tc>
        <w:tc>
          <w:tcPr>
            <w:tcW w:w="7436" w:type="dxa"/>
            <w:gridSpan w:val="3"/>
          </w:tcPr>
          <w:p w:rsidR="005B1195" w:rsidRDefault="003A3269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A3269">
              <w:rPr>
                <w:rFonts w:ascii="Arial" w:hAnsi="Arial" w:cs="Arial"/>
                <w:sz w:val="18"/>
                <w:szCs w:val="18"/>
              </w:rPr>
              <w:t xml:space="preserve">Mata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kuliah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ini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membahas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teknik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fotografi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sinematografi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jurnalistik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hubungan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diharapkan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menghasilkan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karya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lastRenderedPageBreak/>
              <w:t>fotografi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sinematografi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bidang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jurnalistik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kehumasan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kaidah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jurnalistik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A3269" w:rsidRPr="003A3269" w:rsidRDefault="003A3269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195" w:rsidRPr="003A3269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3A3269" w:rsidRDefault="00007771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Materi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</w:t>
            </w:r>
            <w:r w:rsidR="005B1195" w:rsidRPr="003A3269">
              <w:rPr>
                <w:rFonts w:ascii="Arial" w:hAnsi="Arial" w:cs="Arial"/>
                <w:b/>
                <w:sz w:val="18"/>
                <w:szCs w:val="18"/>
              </w:rPr>
              <w:t>belajaran</w:t>
            </w:r>
            <w:proofErr w:type="spellEnd"/>
            <w:r w:rsidR="005B1195" w:rsidRPr="003A3269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5B1195" w:rsidRPr="003A3269">
              <w:rPr>
                <w:rFonts w:ascii="Arial" w:hAnsi="Arial" w:cs="Arial"/>
                <w:b/>
                <w:sz w:val="18"/>
                <w:szCs w:val="18"/>
              </w:rPr>
              <w:t>Pokok</w:t>
            </w:r>
            <w:proofErr w:type="spellEnd"/>
            <w:r w:rsidR="005B1195" w:rsidRPr="003A32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B1195" w:rsidRPr="003A3269">
              <w:rPr>
                <w:rFonts w:ascii="Arial" w:hAnsi="Arial" w:cs="Arial"/>
                <w:b/>
                <w:sz w:val="18"/>
                <w:szCs w:val="18"/>
              </w:rPr>
              <w:t>Bahasan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:rsidR="005B1195" w:rsidRPr="003A3269" w:rsidRDefault="0053141A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 xml:space="preserve">Dasar-dasar kamera </w:t>
            </w:r>
            <w:r w:rsidR="00352A56" w:rsidRPr="003A3269">
              <w:rPr>
                <w:rFonts w:ascii="Arial" w:hAnsi="Arial" w:cs="Arial"/>
                <w:sz w:val="18"/>
                <w:szCs w:val="18"/>
                <w:lang w:val="id-ID"/>
              </w:rPr>
              <w:t>dan komposisi</w:t>
            </w:r>
          </w:p>
          <w:p w:rsidR="008E7A15" w:rsidRPr="003A3269" w:rsidRDefault="00D16496" w:rsidP="008E7A1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>Produksi Media Audio Visual</w:t>
            </w:r>
          </w:p>
          <w:p w:rsidR="00D16496" w:rsidRPr="003A3269" w:rsidRDefault="00D16496" w:rsidP="00D16496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 xml:space="preserve">Dasar-dasar editing </w:t>
            </w:r>
          </w:p>
          <w:p w:rsidR="00A8665B" w:rsidRPr="003A3269" w:rsidRDefault="00A8665B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A326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Efek, grafik, dan artistik special efect value </w:t>
            </w:r>
          </w:p>
          <w:p w:rsidR="00A8665B" w:rsidRPr="003A3269" w:rsidRDefault="00A8665B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A326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Editing audio, efek, penggabungan musik dan mixing audio</w:t>
            </w: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</w:p>
          <w:p w:rsidR="00A8665B" w:rsidRPr="003A3269" w:rsidRDefault="00A8665B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A3269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Finalisasi editing, eksport ke media eksternal dan media sosial</w:t>
            </w: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</w:p>
          <w:p w:rsidR="0053141A" w:rsidRPr="003A3269" w:rsidRDefault="005E779E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>Presentasi karya produksi audio visual</w:t>
            </w:r>
          </w:p>
          <w:p w:rsidR="0053141A" w:rsidRPr="003A3269" w:rsidRDefault="0053141A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>UTS</w:t>
            </w:r>
          </w:p>
          <w:p w:rsidR="009471D7" w:rsidRPr="003A3269" w:rsidRDefault="009471D7" w:rsidP="009471D7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>Teori dan klasifikasi film</w:t>
            </w:r>
          </w:p>
          <w:p w:rsidR="0053141A" w:rsidRPr="003A3269" w:rsidRDefault="0053141A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>Mise En Scene</w:t>
            </w:r>
          </w:p>
          <w:p w:rsidR="009471D7" w:rsidRPr="003A3269" w:rsidRDefault="009471D7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>Gagasan dan pendalamannya</w:t>
            </w:r>
          </w:p>
          <w:p w:rsidR="0053141A" w:rsidRPr="003A3269" w:rsidRDefault="0053141A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>Penulisan naskah</w:t>
            </w:r>
          </w:p>
          <w:p w:rsidR="0053141A" w:rsidRPr="003A3269" w:rsidRDefault="004C28AF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>Produksi film pendek</w:t>
            </w:r>
          </w:p>
          <w:p w:rsidR="008B44F7" w:rsidRPr="003A3269" w:rsidRDefault="008B44F7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 xml:space="preserve">Asistensi </w:t>
            </w:r>
          </w:p>
          <w:p w:rsidR="008B44F7" w:rsidRPr="003A3269" w:rsidRDefault="008B44F7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>Asistensi</w:t>
            </w:r>
          </w:p>
          <w:p w:rsidR="008B44F7" w:rsidRPr="003A3269" w:rsidRDefault="008B44F7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>UAS</w:t>
            </w:r>
          </w:p>
          <w:p w:rsidR="005B1195" w:rsidRPr="003A3269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0A9" w:rsidRPr="003A3269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4D70A9" w:rsidRPr="003A3269" w:rsidRDefault="004D70A9" w:rsidP="004D70A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A3269">
              <w:rPr>
                <w:rFonts w:ascii="Arial" w:hAnsi="Arial" w:cs="Arial"/>
                <w:b/>
                <w:sz w:val="18"/>
                <w:szCs w:val="18"/>
              </w:rPr>
              <w:t>Pustaka</w:t>
            </w:r>
            <w:proofErr w:type="spellEnd"/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4D70A9" w:rsidRPr="003A3269" w:rsidRDefault="004D70A9" w:rsidP="004D70A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A3269">
              <w:rPr>
                <w:rFonts w:ascii="Arial" w:hAnsi="Arial" w:cs="Arial"/>
                <w:b/>
                <w:sz w:val="18"/>
                <w:szCs w:val="18"/>
              </w:rPr>
              <w:t>Utama</w:t>
            </w:r>
            <w:proofErr w:type="spellEnd"/>
          </w:p>
        </w:tc>
      </w:tr>
      <w:tr w:rsidR="004D70A9" w:rsidRPr="003A3269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3A3269" w:rsidRDefault="004D70A9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4D70A9" w:rsidRPr="003A3269" w:rsidRDefault="007C4ED0" w:rsidP="004D70A9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>Long, Ben, 2012, Complete Digita</w:t>
            </w:r>
            <w:r w:rsidR="00BF3897" w:rsidRPr="003A3269">
              <w:rPr>
                <w:rFonts w:ascii="Arial" w:hAnsi="Arial" w:cs="Arial"/>
                <w:sz w:val="18"/>
                <w:szCs w:val="18"/>
                <w:lang w:val="id-ID"/>
              </w:rPr>
              <w:t>l Photography,Boston,Course Technology</w:t>
            </w:r>
          </w:p>
          <w:p w:rsidR="003B5AF1" w:rsidRPr="003A3269" w:rsidRDefault="003B5AF1" w:rsidP="004D70A9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>Mascelli V, Joseph,2010, The Five C’s,Silman-James Press, Los Angeles</w:t>
            </w:r>
          </w:p>
          <w:p w:rsidR="00BF3897" w:rsidRPr="003A3269" w:rsidRDefault="00BF3897" w:rsidP="004D70A9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>Proferes, Nichols,2008, Film Directing Direction, Elsevier,Oxford</w:t>
            </w:r>
          </w:p>
          <w:p w:rsidR="004D70A9" w:rsidRPr="003A3269" w:rsidRDefault="00BF3897" w:rsidP="004D70A9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>Millerson, Gerald, 2009, Television Production, Focal Press, Oxford</w:t>
            </w:r>
          </w:p>
          <w:p w:rsidR="002F3F88" w:rsidRPr="003A3269" w:rsidRDefault="002F3F88" w:rsidP="004D70A9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</w:tr>
      <w:tr w:rsidR="004D70A9" w:rsidRPr="003A3269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3A3269" w:rsidRDefault="004D70A9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4D70A9" w:rsidRPr="003A3269" w:rsidRDefault="004D70A9" w:rsidP="004D70A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A3269">
              <w:rPr>
                <w:rFonts w:ascii="Arial" w:hAnsi="Arial" w:cs="Arial"/>
                <w:b/>
                <w:sz w:val="18"/>
                <w:szCs w:val="18"/>
              </w:rPr>
              <w:t>Pendukung</w:t>
            </w:r>
            <w:proofErr w:type="spellEnd"/>
          </w:p>
        </w:tc>
      </w:tr>
      <w:tr w:rsidR="004D70A9" w:rsidRPr="003A3269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3A3269" w:rsidRDefault="004D70A9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D349D2" w:rsidRPr="003A3269" w:rsidRDefault="00D349D2" w:rsidP="004D70A9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>Fachruddin, Andi</w:t>
            </w:r>
            <w:r w:rsidRPr="003A3269">
              <w:rPr>
                <w:rFonts w:ascii="Arial" w:hAnsi="Arial" w:cs="Arial"/>
                <w:sz w:val="18"/>
                <w:szCs w:val="18"/>
              </w:rPr>
              <w:t>, (2012)</w:t>
            </w: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>,</w:t>
            </w:r>
            <w:r w:rsidRPr="003A32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>Dasar-Dasar Produksi Televisi, Jakarta, Kencana Prenada Media Group</w:t>
            </w:r>
          </w:p>
          <w:p w:rsidR="004D70A9" w:rsidRPr="003A3269" w:rsidRDefault="000520BA" w:rsidP="004D70A9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>Set</w:t>
            </w:r>
            <w:r w:rsidR="004D70A9" w:rsidRPr="003A326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>Sony</w:t>
            </w:r>
            <w:r w:rsidR="004D70A9" w:rsidRPr="003A3269">
              <w:rPr>
                <w:rFonts w:ascii="Arial" w:hAnsi="Arial" w:cs="Arial"/>
                <w:sz w:val="18"/>
                <w:szCs w:val="18"/>
              </w:rPr>
              <w:t xml:space="preserve"> (200</w:t>
            </w: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>8</w:t>
            </w:r>
            <w:r w:rsidR="004D70A9" w:rsidRPr="003A3269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>Menjadi Perancang Program Televisi Profesional</w:t>
            </w:r>
            <w:r w:rsidR="004D70A9" w:rsidRPr="003A326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>Jakarta</w:t>
            </w:r>
            <w:r w:rsidRPr="003A3269">
              <w:rPr>
                <w:rFonts w:ascii="Arial" w:hAnsi="Arial" w:cs="Arial"/>
                <w:sz w:val="18"/>
                <w:szCs w:val="18"/>
              </w:rPr>
              <w:t>,</w:t>
            </w:r>
            <w:r w:rsidR="004D70A9" w:rsidRPr="003A32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>Andi Yogyakarta</w:t>
            </w:r>
          </w:p>
          <w:p w:rsidR="004D70A9" w:rsidRPr="003A3269" w:rsidRDefault="004D70A9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195" w:rsidRPr="003A3269" w:rsidTr="00657720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3A3269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A3269">
              <w:rPr>
                <w:rFonts w:ascii="Arial" w:hAnsi="Arial" w:cs="Arial"/>
                <w:b/>
                <w:sz w:val="18"/>
                <w:szCs w:val="18"/>
              </w:rPr>
              <w:t xml:space="preserve">Media </w:t>
            </w:r>
            <w:proofErr w:type="spellStart"/>
            <w:r w:rsidRPr="003A3269"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:rsidR="005B1195" w:rsidRPr="003A3269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A3269">
              <w:rPr>
                <w:rFonts w:ascii="Arial" w:hAnsi="Arial" w:cs="Arial"/>
                <w:b/>
                <w:sz w:val="18"/>
                <w:szCs w:val="18"/>
              </w:rPr>
              <w:t>Perangkat</w:t>
            </w:r>
            <w:proofErr w:type="spellEnd"/>
            <w:r w:rsidRPr="003A32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b/>
                <w:sz w:val="18"/>
                <w:szCs w:val="18"/>
              </w:rPr>
              <w:t>Lunak</w:t>
            </w:r>
            <w:proofErr w:type="spellEnd"/>
            <w:r w:rsidRPr="003A326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:rsidR="005B1195" w:rsidRPr="003A3269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A3269">
              <w:rPr>
                <w:rFonts w:ascii="Arial" w:hAnsi="Arial" w:cs="Arial"/>
                <w:b/>
                <w:sz w:val="18"/>
                <w:szCs w:val="18"/>
              </w:rPr>
              <w:t>Perangkat</w:t>
            </w:r>
            <w:proofErr w:type="spellEnd"/>
            <w:r w:rsidRPr="003A32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b/>
                <w:sz w:val="18"/>
                <w:szCs w:val="18"/>
              </w:rPr>
              <w:t>Keras</w:t>
            </w:r>
            <w:proofErr w:type="spellEnd"/>
            <w:r w:rsidRPr="003A326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5B1195" w:rsidRPr="003A3269" w:rsidTr="00657720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:rsidR="005B1195" w:rsidRPr="003A3269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43" w:type="dxa"/>
            <w:gridSpan w:val="2"/>
          </w:tcPr>
          <w:p w:rsidR="005B1195" w:rsidRPr="003A3269" w:rsidRDefault="008B44F7" w:rsidP="004D70A9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>Adobe Premiere, MS Word, Excel</w:t>
            </w:r>
          </w:p>
          <w:p w:rsidR="005B1195" w:rsidRPr="003A3269" w:rsidRDefault="005B1195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3" w:type="dxa"/>
          </w:tcPr>
          <w:p w:rsidR="005B1195" w:rsidRPr="003A3269" w:rsidRDefault="004D70A9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A3269">
              <w:rPr>
                <w:rFonts w:ascii="Arial" w:hAnsi="Arial" w:cs="Arial"/>
                <w:sz w:val="18"/>
                <w:szCs w:val="18"/>
              </w:rPr>
              <w:t>LCD Projector</w:t>
            </w:r>
          </w:p>
        </w:tc>
      </w:tr>
      <w:tr w:rsidR="005B1195" w:rsidRPr="003A3269" w:rsidTr="00657720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:rsidR="005B1195" w:rsidRPr="003A3269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A3269">
              <w:rPr>
                <w:rFonts w:ascii="Arial" w:hAnsi="Arial" w:cs="Arial"/>
                <w:b/>
                <w:sz w:val="18"/>
                <w:szCs w:val="18"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:rsidR="005B1195" w:rsidRPr="003A3269" w:rsidRDefault="00625497" w:rsidP="005B1195">
            <w:pPr>
              <w:pStyle w:val="NoSpacing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>-</w:t>
            </w:r>
          </w:p>
          <w:p w:rsidR="005B1195" w:rsidRPr="003A3269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195" w:rsidRPr="003A3269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3A3269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A3269">
              <w:rPr>
                <w:rFonts w:ascii="Arial" w:hAnsi="Arial" w:cs="Arial"/>
                <w:b/>
                <w:sz w:val="18"/>
                <w:szCs w:val="18"/>
              </w:rPr>
              <w:t xml:space="preserve">Mata </w:t>
            </w:r>
            <w:proofErr w:type="spellStart"/>
            <w:r w:rsidRPr="003A3269">
              <w:rPr>
                <w:rFonts w:ascii="Arial" w:hAnsi="Arial" w:cs="Arial"/>
                <w:b/>
                <w:sz w:val="18"/>
                <w:szCs w:val="18"/>
              </w:rPr>
              <w:t>Kuliah</w:t>
            </w:r>
            <w:proofErr w:type="spellEnd"/>
            <w:r w:rsidRPr="003A32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b/>
                <w:sz w:val="18"/>
                <w:szCs w:val="18"/>
              </w:rPr>
              <w:t>Prasyarat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:rsidR="002914B1" w:rsidRPr="003A3269" w:rsidRDefault="00625497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>-</w:t>
            </w:r>
          </w:p>
          <w:p w:rsidR="005B1195" w:rsidRPr="003A3269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5546"/>
        <w:gridCol w:w="1638"/>
      </w:tblGrid>
      <w:tr w:rsidR="00E8215C" w:rsidRPr="003A3269" w:rsidTr="005D75E8">
        <w:trPr>
          <w:trHeight w:val="144"/>
        </w:trPr>
        <w:tc>
          <w:tcPr>
            <w:tcW w:w="2860" w:type="dxa"/>
            <w:vMerge w:val="restart"/>
            <w:shd w:val="clear" w:color="auto" w:fill="D9D9D9"/>
          </w:tcPr>
          <w:p w:rsidR="00E8215C" w:rsidRPr="003A3269" w:rsidRDefault="00E8215C" w:rsidP="005D75E8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3A3269">
              <w:rPr>
                <w:rFonts w:ascii="Arial" w:hAnsi="Arial" w:cs="Arial"/>
                <w:b/>
                <w:sz w:val="18"/>
                <w:szCs w:val="18"/>
              </w:rPr>
              <w:t>Indikator</w:t>
            </w:r>
            <w:proofErr w:type="spellEnd"/>
            <w:r w:rsidRPr="003A3269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3A3269">
              <w:rPr>
                <w:rFonts w:ascii="Arial" w:hAnsi="Arial" w:cs="Arial"/>
                <w:b/>
                <w:sz w:val="18"/>
                <w:szCs w:val="18"/>
              </w:rPr>
              <w:t>Kriteria</w:t>
            </w:r>
            <w:proofErr w:type="spellEnd"/>
            <w:r w:rsidRPr="003A32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3A32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b/>
                <w:sz w:val="18"/>
                <w:szCs w:val="18"/>
              </w:rPr>
              <w:t>Bobot</w:t>
            </w:r>
            <w:proofErr w:type="spellEnd"/>
            <w:r w:rsidRPr="003A32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b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5753" w:type="dxa"/>
            <w:shd w:val="clear" w:color="auto" w:fill="auto"/>
            <w:vAlign w:val="center"/>
          </w:tcPr>
          <w:p w:rsidR="00E8215C" w:rsidRPr="003A3269" w:rsidRDefault="00E8215C" w:rsidP="005D75E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Kehadiran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Keaktifan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QnA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8215C" w:rsidRPr="003A3269" w:rsidRDefault="0063084B" w:rsidP="005D75E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>5</w:t>
            </w:r>
            <w:r w:rsidR="00E8215C" w:rsidRPr="003A326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E8215C" w:rsidRPr="003A3269" w:rsidTr="005D75E8">
        <w:trPr>
          <w:trHeight w:val="144"/>
        </w:trPr>
        <w:tc>
          <w:tcPr>
            <w:tcW w:w="2860" w:type="dxa"/>
            <w:vMerge/>
            <w:shd w:val="clear" w:color="auto" w:fill="D9D9D9"/>
          </w:tcPr>
          <w:p w:rsidR="00E8215C" w:rsidRPr="003A3269" w:rsidRDefault="00E8215C" w:rsidP="005D75E8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53" w:type="dxa"/>
            <w:shd w:val="clear" w:color="auto" w:fill="auto"/>
            <w:vAlign w:val="center"/>
          </w:tcPr>
          <w:p w:rsidR="00E8215C" w:rsidRPr="003A3269" w:rsidRDefault="00E8215C" w:rsidP="005D75E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Tugas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Tugas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1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Tugas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2)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8215C" w:rsidRPr="003A3269" w:rsidRDefault="0063084B" w:rsidP="005D75E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>50</w:t>
            </w:r>
            <w:r w:rsidR="00E8215C" w:rsidRPr="003A326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E8215C" w:rsidRPr="003A3269" w:rsidTr="005D75E8">
        <w:trPr>
          <w:trHeight w:val="144"/>
        </w:trPr>
        <w:tc>
          <w:tcPr>
            <w:tcW w:w="2860" w:type="dxa"/>
            <w:vMerge/>
            <w:shd w:val="clear" w:color="auto" w:fill="D9D9D9"/>
          </w:tcPr>
          <w:p w:rsidR="00E8215C" w:rsidRPr="003A3269" w:rsidRDefault="00E8215C" w:rsidP="005D75E8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53" w:type="dxa"/>
            <w:shd w:val="clear" w:color="auto" w:fill="auto"/>
            <w:vAlign w:val="center"/>
          </w:tcPr>
          <w:p w:rsidR="00E8215C" w:rsidRPr="003A3269" w:rsidRDefault="00E8215C" w:rsidP="005D75E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Ujian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Tengah Semester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8215C" w:rsidRPr="003A3269" w:rsidRDefault="0063084B" w:rsidP="005D75E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A3269">
              <w:rPr>
                <w:rFonts w:ascii="Arial" w:hAnsi="Arial" w:cs="Arial"/>
                <w:sz w:val="18"/>
                <w:szCs w:val="18"/>
                <w:lang w:val="id-ID"/>
              </w:rPr>
              <w:t>15</w:t>
            </w:r>
            <w:r w:rsidR="00E8215C" w:rsidRPr="003A326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E8215C" w:rsidRPr="003A3269" w:rsidTr="005D75E8">
        <w:trPr>
          <w:trHeight w:val="144"/>
        </w:trPr>
        <w:tc>
          <w:tcPr>
            <w:tcW w:w="2860" w:type="dxa"/>
            <w:vMerge/>
            <w:shd w:val="clear" w:color="auto" w:fill="D9D9D9"/>
          </w:tcPr>
          <w:p w:rsidR="00E8215C" w:rsidRPr="003A3269" w:rsidRDefault="00E8215C" w:rsidP="005D75E8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753" w:type="dxa"/>
            <w:shd w:val="clear" w:color="auto" w:fill="auto"/>
            <w:vAlign w:val="center"/>
          </w:tcPr>
          <w:p w:rsidR="00E8215C" w:rsidRPr="003A3269" w:rsidRDefault="00E8215C" w:rsidP="005D75E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Ujian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A3269"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 w:rsidRPr="003A3269">
              <w:rPr>
                <w:rFonts w:ascii="Arial" w:hAnsi="Arial" w:cs="Arial"/>
                <w:sz w:val="18"/>
                <w:szCs w:val="18"/>
              </w:rPr>
              <w:t xml:space="preserve"> Semester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8215C" w:rsidRPr="003A3269" w:rsidRDefault="00E8215C" w:rsidP="0063084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A3269">
              <w:rPr>
                <w:rFonts w:ascii="Arial" w:hAnsi="Arial" w:cs="Arial"/>
                <w:sz w:val="18"/>
                <w:szCs w:val="18"/>
              </w:rPr>
              <w:t>3</w:t>
            </w:r>
            <w:r w:rsidR="0063084B" w:rsidRPr="003A3269">
              <w:rPr>
                <w:rFonts w:ascii="Arial" w:hAnsi="Arial" w:cs="Arial"/>
                <w:sz w:val="18"/>
                <w:szCs w:val="18"/>
                <w:lang w:val="id-ID"/>
              </w:rPr>
              <w:t>0</w:t>
            </w:r>
            <w:r w:rsidRPr="003A3269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E8215C" w:rsidRPr="003A3269" w:rsidTr="005D75E8">
        <w:trPr>
          <w:trHeight w:val="144"/>
        </w:trPr>
        <w:tc>
          <w:tcPr>
            <w:tcW w:w="8613" w:type="dxa"/>
            <w:gridSpan w:val="2"/>
            <w:shd w:val="clear" w:color="auto" w:fill="D9D9D9"/>
          </w:tcPr>
          <w:p w:rsidR="00E8215C" w:rsidRPr="003A3269" w:rsidRDefault="00E8215C" w:rsidP="005D75E8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A3269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proofErr w:type="spellStart"/>
            <w:r w:rsidRPr="003A3269">
              <w:rPr>
                <w:rFonts w:ascii="Arial" w:hAnsi="Arial" w:cs="Arial"/>
                <w:b/>
                <w:sz w:val="18"/>
                <w:szCs w:val="18"/>
              </w:rPr>
              <w:t>Penilaian</w:t>
            </w:r>
            <w:proofErr w:type="spellEnd"/>
            <w:r w:rsidRPr="003A326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8215C" w:rsidRPr="003A3269" w:rsidRDefault="00E8215C" w:rsidP="005D75E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A3269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</w:tbl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007771" w:rsidRDefault="00007771" w:rsidP="0021245E">
      <w:pPr>
        <w:pStyle w:val="NoSpacing"/>
        <w:spacing w:line="360" w:lineRule="auto"/>
        <w:rPr>
          <w:rFonts w:ascii="Cambria" w:hAnsi="Cambria"/>
        </w:rPr>
      </w:pPr>
    </w:p>
    <w:p w:rsidR="00007771" w:rsidRDefault="00007771" w:rsidP="0021245E">
      <w:pPr>
        <w:pStyle w:val="NoSpacing"/>
        <w:spacing w:line="360" w:lineRule="auto"/>
        <w:rPr>
          <w:rFonts w:ascii="Cambria" w:hAnsi="Cambria"/>
        </w:rPr>
      </w:pPr>
    </w:p>
    <w:p w:rsidR="00007771" w:rsidRDefault="00007771" w:rsidP="0021245E">
      <w:pPr>
        <w:pStyle w:val="NoSpacing"/>
        <w:spacing w:line="360" w:lineRule="auto"/>
        <w:rPr>
          <w:rFonts w:ascii="Cambria" w:hAnsi="Cambria"/>
        </w:rPr>
      </w:pPr>
    </w:p>
    <w:p w:rsidR="00007771" w:rsidRDefault="00007771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1202" w:type="dxa"/>
        <w:tblLayout w:type="fixed"/>
        <w:tblLook w:val="0600" w:firstRow="0" w:lastRow="0" w:firstColumn="0" w:lastColumn="0" w:noHBand="1" w:noVBand="1"/>
      </w:tblPr>
      <w:tblGrid>
        <w:gridCol w:w="856"/>
        <w:gridCol w:w="2371"/>
        <w:gridCol w:w="1843"/>
        <w:gridCol w:w="2160"/>
        <w:gridCol w:w="1278"/>
        <w:gridCol w:w="1560"/>
        <w:gridCol w:w="1134"/>
      </w:tblGrid>
      <w:tr w:rsidR="00A21FCD" w:rsidRPr="003A3269" w:rsidTr="003A3269">
        <w:trPr>
          <w:trHeight w:val="561"/>
          <w:tblHeader/>
        </w:trPr>
        <w:tc>
          <w:tcPr>
            <w:tcW w:w="11202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A21FCD" w:rsidRPr="003A3269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A326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lastRenderedPageBreak/>
              <w:t>RANCANGAN PEMBELAJARAN SEMESTER</w:t>
            </w:r>
          </w:p>
          <w:p w:rsidR="00A21FCD" w:rsidRPr="003A3269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3A3269" w:rsidRPr="003A3269" w:rsidTr="003A3269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3A3269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6"/>
                <w:szCs w:val="16"/>
              </w:rPr>
            </w:pPr>
            <w:proofErr w:type="spellStart"/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Minggu</w:t>
            </w:r>
            <w:proofErr w:type="spellEnd"/>
            <w:r w:rsidR="007F42E3"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="007F42E3"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ke</w:t>
            </w:r>
            <w:proofErr w:type="spellEnd"/>
            <w:r w:rsidR="007F42E3"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-</w:t>
            </w:r>
          </w:p>
        </w:tc>
        <w:tc>
          <w:tcPr>
            <w:tcW w:w="2371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3A3269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Sub CP-MK</w:t>
            </w:r>
          </w:p>
          <w:p w:rsidR="004D70A9" w:rsidRPr="003A3269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6"/>
                <w:szCs w:val="16"/>
              </w:rPr>
            </w:pPr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(</w:t>
            </w:r>
            <w:proofErr w:type="spellStart"/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Kemampuan</w:t>
            </w:r>
            <w:proofErr w:type="spellEnd"/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Akhir</w:t>
            </w:r>
            <w:proofErr w:type="spellEnd"/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yang </w:t>
            </w:r>
            <w:proofErr w:type="spellStart"/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Diharapkan</w:t>
            </w:r>
            <w:proofErr w:type="spellEnd"/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D70A9" w:rsidRPr="003A3269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Indikator</w:t>
            </w:r>
            <w:proofErr w:type="spellEnd"/>
          </w:p>
        </w:tc>
        <w:tc>
          <w:tcPr>
            <w:tcW w:w="216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3A3269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6"/>
                <w:szCs w:val="16"/>
              </w:rPr>
            </w:pPr>
            <w:proofErr w:type="spellStart"/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Kriteria</w:t>
            </w:r>
            <w:proofErr w:type="spellEnd"/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&amp; </w:t>
            </w:r>
            <w:proofErr w:type="spellStart"/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Bentuk</w:t>
            </w:r>
            <w:proofErr w:type="spellEnd"/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1278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3A3269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6"/>
                <w:szCs w:val="16"/>
              </w:rPr>
            </w:pPr>
            <w:proofErr w:type="spellStart"/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Metode</w:t>
            </w:r>
            <w:proofErr w:type="spellEnd"/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Pembelajaran</w:t>
            </w:r>
            <w:proofErr w:type="spellEnd"/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(</w:t>
            </w:r>
            <w:proofErr w:type="spellStart"/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Estimasi</w:t>
            </w:r>
            <w:proofErr w:type="spellEnd"/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Waktu</w:t>
            </w:r>
            <w:proofErr w:type="spellEnd"/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3A3269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6"/>
                <w:szCs w:val="16"/>
              </w:rPr>
            </w:pPr>
            <w:proofErr w:type="spellStart"/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Materi</w:t>
            </w:r>
            <w:proofErr w:type="spellEnd"/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Pembelajaran</w:t>
            </w:r>
            <w:proofErr w:type="spellEnd"/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(</w:t>
            </w:r>
            <w:proofErr w:type="spellStart"/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Pustaka</w:t>
            </w:r>
            <w:proofErr w:type="spellEnd"/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3A3269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6"/>
                <w:szCs w:val="16"/>
              </w:rPr>
            </w:pPr>
            <w:proofErr w:type="spellStart"/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Bobot</w:t>
            </w:r>
            <w:proofErr w:type="spellEnd"/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>Penilaian</w:t>
            </w:r>
            <w:proofErr w:type="spellEnd"/>
            <w:r w:rsidRPr="003A3269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(%)</w:t>
            </w:r>
          </w:p>
        </w:tc>
      </w:tr>
      <w:tr w:rsidR="003A3269" w:rsidRPr="003A3269" w:rsidTr="003A3269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3A3269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6"/>
                <w:szCs w:val="16"/>
              </w:rPr>
            </w:pPr>
            <w:r w:rsidRPr="003A3269">
              <w:rPr>
                <w:rFonts w:ascii="Arial" w:eastAsia="MS Gothic" w:hAnsi="Arial" w:cs="Arial"/>
                <w:b/>
                <w:i/>
                <w:color w:val="FFFFFF" w:themeColor="background1"/>
                <w:sz w:val="16"/>
                <w:szCs w:val="16"/>
              </w:rPr>
              <w:t>(1)</w:t>
            </w:r>
          </w:p>
        </w:tc>
        <w:tc>
          <w:tcPr>
            <w:tcW w:w="2371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3A3269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6"/>
                <w:szCs w:val="16"/>
              </w:rPr>
            </w:pPr>
            <w:r w:rsidRPr="003A3269">
              <w:rPr>
                <w:rFonts w:ascii="Arial" w:eastAsia="MS Gothic" w:hAnsi="Arial" w:cs="Arial"/>
                <w:b/>
                <w:i/>
                <w:color w:val="FFFFFF" w:themeColor="background1"/>
                <w:sz w:val="16"/>
                <w:szCs w:val="16"/>
              </w:rPr>
              <w:t>(2)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:rsidR="004D70A9" w:rsidRPr="003A3269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6"/>
                <w:szCs w:val="16"/>
              </w:rPr>
            </w:pPr>
            <w:r w:rsidRPr="003A3269">
              <w:rPr>
                <w:rFonts w:ascii="Arial" w:eastAsia="MS Gothic" w:hAnsi="Arial" w:cs="Arial"/>
                <w:b/>
                <w:i/>
                <w:color w:val="FFFFFF" w:themeColor="background1"/>
                <w:sz w:val="16"/>
                <w:szCs w:val="16"/>
              </w:rPr>
              <w:t>(3)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3A3269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6"/>
                <w:szCs w:val="16"/>
              </w:rPr>
            </w:pPr>
            <w:r w:rsidRPr="003A3269">
              <w:rPr>
                <w:rFonts w:ascii="Arial" w:eastAsia="MS Gothic" w:hAnsi="Arial" w:cs="Arial"/>
                <w:b/>
                <w:i/>
                <w:color w:val="FFFFFF" w:themeColor="background1"/>
                <w:sz w:val="16"/>
                <w:szCs w:val="16"/>
              </w:rPr>
              <w:t>(4)</w:t>
            </w:r>
          </w:p>
        </w:tc>
        <w:tc>
          <w:tcPr>
            <w:tcW w:w="1278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3A3269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6"/>
                <w:szCs w:val="16"/>
              </w:rPr>
            </w:pPr>
            <w:r w:rsidRPr="003A3269">
              <w:rPr>
                <w:rFonts w:ascii="Arial" w:eastAsia="MS Gothic" w:hAnsi="Arial" w:cs="Arial"/>
                <w:b/>
                <w:i/>
                <w:color w:val="FFFFFF" w:themeColor="background1"/>
                <w:sz w:val="16"/>
                <w:szCs w:val="16"/>
              </w:rPr>
              <w:t>(5)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3A3269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6"/>
                <w:szCs w:val="16"/>
              </w:rPr>
            </w:pPr>
            <w:r w:rsidRPr="003A3269">
              <w:rPr>
                <w:rFonts w:ascii="Arial" w:eastAsia="MS Gothic" w:hAnsi="Arial" w:cs="Arial"/>
                <w:b/>
                <w:i/>
                <w:color w:val="FFFFFF" w:themeColor="background1"/>
                <w:sz w:val="16"/>
                <w:szCs w:val="16"/>
              </w:rPr>
              <w:t>(6)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3A3269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6"/>
                <w:szCs w:val="16"/>
              </w:rPr>
            </w:pPr>
            <w:r w:rsidRPr="003A3269">
              <w:rPr>
                <w:rFonts w:ascii="Arial" w:eastAsia="MS Gothic" w:hAnsi="Arial" w:cs="Arial"/>
                <w:b/>
                <w:i/>
                <w:color w:val="FFFFFF" w:themeColor="background1"/>
                <w:sz w:val="16"/>
                <w:szCs w:val="16"/>
              </w:rPr>
              <w:t>(7)</w:t>
            </w:r>
          </w:p>
        </w:tc>
      </w:tr>
      <w:tr w:rsidR="004D70A9" w:rsidRPr="003A3269" w:rsidTr="00045603">
        <w:trPr>
          <w:trHeight w:val="3921"/>
        </w:trPr>
        <w:tc>
          <w:tcPr>
            <w:tcW w:w="856" w:type="dxa"/>
            <w:tcBorders>
              <w:top w:val="single" w:sz="18" w:space="0" w:color="C00000"/>
              <w:bottom w:val="single" w:sz="4" w:space="0" w:color="auto"/>
            </w:tcBorders>
            <w:vAlign w:val="center"/>
            <w:hideMark/>
          </w:tcPr>
          <w:p w:rsidR="005010DF" w:rsidRPr="003A3269" w:rsidRDefault="009A16A2" w:rsidP="005010DF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</w:rPr>
            </w:pPr>
            <w:r w:rsidRPr="003A3269">
              <w:rPr>
                <w:rFonts w:ascii="Arial" w:eastAsia="MS Gothic" w:hAnsi="Arial" w:cs="Arial"/>
                <w:sz w:val="16"/>
                <w:szCs w:val="16"/>
              </w:rPr>
              <w:t>1</w:t>
            </w:r>
          </w:p>
          <w:p w:rsidR="005010DF" w:rsidRPr="003A3269" w:rsidRDefault="005010DF" w:rsidP="005010DF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5010DF" w:rsidRPr="003A3269" w:rsidRDefault="005010DF" w:rsidP="005010DF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5010DF" w:rsidRPr="003A3269" w:rsidRDefault="005010DF" w:rsidP="005010DF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5010DF" w:rsidRPr="003A3269" w:rsidRDefault="005010DF" w:rsidP="005010DF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5010DF" w:rsidRPr="003A3269" w:rsidRDefault="005010DF" w:rsidP="005010DF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5010DF" w:rsidRPr="003A3269" w:rsidRDefault="005010DF" w:rsidP="005010DF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5010DF" w:rsidRPr="003A3269" w:rsidRDefault="005010DF" w:rsidP="005010DF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5010DF" w:rsidRPr="003A3269" w:rsidRDefault="005010DF" w:rsidP="005010DF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5010DF" w:rsidRPr="003A3269" w:rsidRDefault="005010DF" w:rsidP="005010DF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5010DF" w:rsidRPr="003A3269" w:rsidRDefault="005010DF" w:rsidP="005010DF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5010DF" w:rsidRPr="00045603" w:rsidRDefault="005010DF" w:rsidP="005010DF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18" w:space="0" w:color="C00000"/>
              <w:bottom w:val="single" w:sz="4" w:space="0" w:color="auto"/>
            </w:tcBorders>
            <w:hideMark/>
          </w:tcPr>
          <w:p w:rsidR="004D70A9" w:rsidRPr="003A3269" w:rsidRDefault="004002BA" w:rsidP="004002BA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1. </w:t>
            </w:r>
            <w:proofErr w:type="spellStart"/>
            <w:r w:rsidR="007F42E3" w:rsidRPr="003A3269">
              <w:rPr>
                <w:rFonts w:ascii="Arial" w:eastAsia="Adobe Fan Heiti Std B" w:hAnsi="Arial" w:cs="Arial"/>
                <w:sz w:val="16"/>
                <w:szCs w:val="16"/>
              </w:rPr>
              <w:t>Mahasiswa</w:t>
            </w:r>
            <w:proofErr w:type="spellEnd"/>
            <w:r w:rsidR="007F42E3" w:rsidRPr="003A3269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="007F42E3" w:rsidRPr="003A3269">
              <w:rPr>
                <w:rFonts w:ascii="Arial" w:eastAsia="Adobe Fan Heiti Std B" w:hAnsi="Arial" w:cs="Arial"/>
                <w:sz w:val="16"/>
                <w:szCs w:val="16"/>
              </w:rPr>
              <w:t>mampu</w:t>
            </w:r>
            <w:proofErr w:type="spellEnd"/>
            <w:r w:rsidR="007F42E3" w:rsidRPr="003A3269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r w:rsidR="009A16A2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mengatur setting dan mengoperasikan kamera </w:t>
            </w:r>
            <w:r w:rsidR="004C48D4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dan mendefinisikan komposisi dan elemen pendukungnya serta mengaplikasikan dalam produksi audio visual</w:t>
            </w:r>
            <w:r w:rsidR="00337E38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 secara kreatif</w:t>
            </w:r>
            <w:r w:rsidR="00B51325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 dengan teknologi terkini</w:t>
            </w:r>
          </w:p>
          <w:p w:rsidR="00790388" w:rsidRPr="003A3269" w:rsidRDefault="00790388" w:rsidP="004002BA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  <w:p w:rsidR="00790388" w:rsidRPr="003A3269" w:rsidRDefault="00790388" w:rsidP="004002BA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  <w:p w:rsidR="00790388" w:rsidRPr="003A3269" w:rsidRDefault="00790388" w:rsidP="004002BA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  <w:p w:rsidR="00790388" w:rsidRPr="003A3269" w:rsidRDefault="00790388" w:rsidP="004002BA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  <w:p w:rsidR="00790388" w:rsidRPr="003A3269" w:rsidRDefault="00790388" w:rsidP="004002BA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  <w:p w:rsidR="00040523" w:rsidRPr="003A3269" w:rsidRDefault="00040523" w:rsidP="004002BA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  <w:p w:rsidR="00040523" w:rsidRDefault="00040523" w:rsidP="004002BA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:rsidR="00045603" w:rsidRDefault="00045603" w:rsidP="004002BA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:rsidR="00045603" w:rsidRDefault="00045603" w:rsidP="004002BA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:rsidR="00045603" w:rsidRDefault="00045603" w:rsidP="004002BA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:rsidR="00045603" w:rsidRDefault="00045603" w:rsidP="004002BA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:rsidR="00045603" w:rsidRDefault="00045603" w:rsidP="004002BA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:rsidR="004D70A9" w:rsidRPr="003A3269" w:rsidRDefault="004D70A9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C00000"/>
              <w:bottom w:val="single" w:sz="4" w:space="0" w:color="auto"/>
            </w:tcBorders>
          </w:tcPr>
          <w:p w:rsidR="004D70A9" w:rsidRPr="003A3269" w:rsidRDefault="007F42E3" w:rsidP="00357A10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  <w:proofErr w:type="spellStart"/>
            <w:r w:rsidRPr="003A3269"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 w:rsidRPr="003A3269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9A16A2"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>setting kamera dalam mendapatkan gambar yang baik</w:t>
            </w:r>
            <w:r w:rsidR="004C48D4"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 dengan komposisi yang baik</w:t>
            </w:r>
          </w:p>
          <w:p w:rsidR="00357A10" w:rsidRPr="003A3269" w:rsidRDefault="00357A10" w:rsidP="00357A10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7F42E3" w:rsidRPr="003A3269" w:rsidRDefault="007F42E3" w:rsidP="00357A10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3A3269"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 w:rsidRPr="003A3269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9A16A2"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>pergerakan kamera dalam mendapatkan gambar yang baik</w:t>
            </w:r>
            <w:r w:rsidR="004C48D4"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 dengan komposisi yang baik</w:t>
            </w:r>
          </w:p>
          <w:p w:rsidR="00357A10" w:rsidRPr="003A3269" w:rsidRDefault="00357A10" w:rsidP="00357A10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790388" w:rsidRPr="003A3269" w:rsidRDefault="00790388" w:rsidP="00357A10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040523" w:rsidRPr="003A3269" w:rsidRDefault="00040523" w:rsidP="00357A10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040523" w:rsidRPr="003A3269" w:rsidRDefault="00040523" w:rsidP="00357A10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040523" w:rsidRPr="003A3269" w:rsidRDefault="00040523" w:rsidP="00357A10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D111B5" w:rsidRDefault="00D111B5" w:rsidP="00357A10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045603" w:rsidRDefault="00045603" w:rsidP="00357A10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045603" w:rsidRDefault="00045603" w:rsidP="00357A10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045603" w:rsidRDefault="00045603" w:rsidP="00357A10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045603" w:rsidRDefault="00045603" w:rsidP="00357A10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790388" w:rsidRPr="003A3269" w:rsidRDefault="00790388" w:rsidP="00357A10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8" w:space="0" w:color="C00000"/>
              <w:bottom w:val="single" w:sz="4" w:space="0" w:color="auto"/>
            </w:tcBorders>
            <w:hideMark/>
          </w:tcPr>
          <w:p w:rsidR="004D70A9" w:rsidRPr="003A3269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3A3269">
              <w:rPr>
                <w:rFonts w:ascii="Arial" w:eastAsia="MS Gothic" w:hAnsi="Arial" w:cs="Arial"/>
                <w:sz w:val="16"/>
                <w:szCs w:val="16"/>
              </w:rPr>
              <w:t>Kriteria</w:t>
            </w:r>
            <w:proofErr w:type="spellEnd"/>
            <w:r w:rsidRPr="003A3269">
              <w:rPr>
                <w:rFonts w:ascii="Arial" w:eastAsia="MS Gothic" w:hAnsi="Arial" w:cs="Arial"/>
                <w:sz w:val="16"/>
                <w:szCs w:val="16"/>
              </w:rPr>
              <w:t>:</w:t>
            </w:r>
          </w:p>
          <w:p w:rsidR="007F42E3" w:rsidRPr="003A3269" w:rsidRDefault="009A16A2" w:rsidP="007F42E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>Ketepatan kualitas gam</w:t>
            </w:r>
            <w:r w:rsidR="00BC655C"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bar yang baik secara visual, </w:t>
            </w:r>
            <w:r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>pergerakan</w:t>
            </w:r>
            <w:r w:rsidR="00BC655C"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 dan komposisi</w:t>
            </w:r>
          </w:p>
          <w:p w:rsidR="009A16A2" w:rsidRPr="003A3269" w:rsidRDefault="009A16A2" w:rsidP="007F42E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7F42E3" w:rsidRPr="003A3269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 w:rsidRPr="003A3269">
              <w:rPr>
                <w:rFonts w:ascii="Arial" w:eastAsia="MS Gothic" w:hAnsi="Arial" w:cs="Arial"/>
                <w:sz w:val="16"/>
                <w:szCs w:val="16"/>
              </w:rPr>
              <w:t>Bentuk</w:t>
            </w:r>
            <w:proofErr w:type="spellEnd"/>
            <w:r w:rsidRPr="003A3269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 w:rsidRPr="003A3269">
              <w:rPr>
                <w:rFonts w:ascii="Arial" w:eastAsia="MS Gothic" w:hAnsi="Arial" w:cs="Arial"/>
                <w:sz w:val="16"/>
                <w:szCs w:val="16"/>
              </w:rPr>
              <w:t>Penilaian</w:t>
            </w:r>
            <w:proofErr w:type="spellEnd"/>
            <w:r w:rsidRPr="003A3269">
              <w:rPr>
                <w:rFonts w:ascii="Arial" w:eastAsia="MS Gothic" w:hAnsi="Arial" w:cs="Arial"/>
                <w:sz w:val="16"/>
                <w:szCs w:val="16"/>
              </w:rPr>
              <w:t>:</w:t>
            </w:r>
          </w:p>
          <w:p w:rsidR="007F42E3" w:rsidRPr="003A3269" w:rsidRDefault="00790388" w:rsidP="007F42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6"/>
                <w:szCs w:val="16"/>
              </w:rPr>
            </w:pPr>
            <w:r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>P</w:t>
            </w:r>
            <w:r w:rsidR="009A16A2"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>resentasi</w:t>
            </w:r>
          </w:p>
          <w:p w:rsidR="00790388" w:rsidRPr="003A3269" w:rsidRDefault="00790388" w:rsidP="0079038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790388" w:rsidRPr="003A3269" w:rsidRDefault="00790388" w:rsidP="0079038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D111B5" w:rsidRPr="003A3269" w:rsidRDefault="00D111B5" w:rsidP="0079038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D111B5" w:rsidRPr="003A3269" w:rsidRDefault="00D111B5" w:rsidP="0079038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040523" w:rsidRPr="003A3269" w:rsidRDefault="00040523" w:rsidP="0079038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040523" w:rsidRPr="003A3269" w:rsidRDefault="00040523" w:rsidP="0079038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040523" w:rsidRDefault="00040523" w:rsidP="0079038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045603" w:rsidRDefault="00045603" w:rsidP="0079038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045603" w:rsidRDefault="00045603" w:rsidP="0079038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045603" w:rsidRDefault="00045603" w:rsidP="0079038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045603" w:rsidRDefault="00045603" w:rsidP="0079038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045603" w:rsidRDefault="00045603" w:rsidP="0079038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045603" w:rsidRDefault="00045603" w:rsidP="0079038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045603" w:rsidRDefault="00045603" w:rsidP="0079038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790388" w:rsidRPr="003A3269" w:rsidRDefault="00790388" w:rsidP="0079038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278" w:type="dxa"/>
            <w:tcBorders>
              <w:top w:val="single" w:sz="18" w:space="0" w:color="C00000"/>
              <w:bottom w:val="single" w:sz="4" w:space="0" w:color="auto"/>
            </w:tcBorders>
            <w:hideMark/>
          </w:tcPr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TM: 3 x 50’</w:t>
            </w:r>
          </w:p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BT: 3 x 60’</w:t>
            </w:r>
          </w:p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BM: 3 x 60’</w:t>
            </w:r>
          </w:p>
          <w:p w:rsidR="007F42E3" w:rsidRPr="003A3269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7F42E3" w:rsidRPr="003A3269" w:rsidRDefault="007F42E3" w:rsidP="009A16A2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  <w:proofErr w:type="spellStart"/>
            <w:r w:rsidRPr="003A3269">
              <w:rPr>
                <w:rFonts w:ascii="Arial" w:eastAsia="MS Gothic" w:hAnsi="Arial" w:cs="Arial"/>
                <w:sz w:val="16"/>
                <w:szCs w:val="16"/>
              </w:rPr>
              <w:t>Tugas</w:t>
            </w:r>
            <w:proofErr w:type="spellEnd"/>
            <w:r w:rsidRPr="003A3269">
              <w:rPr>
                <w:rFonts w:ascii="Arial" w:eastAsia="MS Gothic" w:hAnsi="Arial" w:cs="Arial"/>
                <w:sz w:val="16"/>
                <w:szCs w:val="16"/>
              </w:rPr>
              <w:t xml:space="preserve"> 1: </w:t>
            </w:r>
            <w:r w:rsidR="009A16A2"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>Melakukan pemotretan bebas dengan setting kamera yang tepat</w:t>
            </w:r>
          </w:p>
          <w:p w:rsidR="007F42E3" w:rsidRPr="003A3269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7F42E3" w:rsidRPr="003A3269" w:rsidRDefault="007F42E3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:rsidR="005010DF" w:rsidRPr="003A3269" w:rsidRDefault="005010DF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:rsidR="005010DF" w:rsidRPr="003A3269" w:rsidRDefault="005010DF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:rsidR="00D111B5" w:rsidRPr="003A3269" w:rsidRDefault="00D111B5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:rsidR="00040523" w:rsidRPr="003A3269" w:rsidRDefault="00040523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:rsidR="00040523" w:rsidRPr="003A3269" w:rsidRDefault="00040523" w:rsidP="003A3269">
            <w:pPr>
              <w:spacing w:after="0" w:line="240" w:lineRule="auto"/>
              <w:ind w:right="220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:rsidR="00040523" w:rsidRPr="003A3269" w:rsidRDefault="00040523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:rsidR="005010DF" w:rsidRDefault="005010DF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:rsidR="00045603" w:rsidRDefault="00045603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:rsidR="00045603" w:rsidRDefault="00045603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:rsidR="005010DF" w:rsidRPr="003A3269" w:rsidRDefault="005010DF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560" w:type="dxa"/>
            <w:tcBorders>
              <w:top w:val="single" w:sz="18" w:space="0" w:color="C00000"/>
              <w:bottom w:val="single" w:sz="4" w:space="0" w:color="auto"/>
            </w:tcBorders>
            <w:hideMark/>
          </w:tcPr>
          <w:p w:rsidR="004D70A9" w:rsidRPr="003A3269" w:rsidRDefault="004D70A9" w:rsidP="00357A10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MS Gothic" w:hAnsi="Arial" w:cs="Arial"/>
                <w:sz w:val="16"/>
                <w:szCs w:val="16"/>
              </w:rPr>
              <w:t> </w:t>
            </w:r>
            <w:proofErr w:type="spellStart"/>
            <w:r w:rsidR="007F42E3" w:rsidRPr="003A3269">
              <w:rPr>
                <w:rFonts w:ascii="Arial" w:eastAsia="MS Gothic" w:hAnsi="Arial" w:cs="Arial"/>
                <w:sz w:val="16"/>
                <w:szCs w:val="16"/>
              </w:rPr>
              <w:t>Pengertian</w:t>
            </w:r>
            <w:proofErr w:type="spellEnd"/>
            <w:r w:rsidR="007F42E3" w:rsidRPr="003A3269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357A10"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>kamera</w:t>
            </w:r>
            <w:r w:rsidR="007F42E3" w:rsidRPr="003A3269">
              <w:rPr>
                <w:rFonts w:ascii="Arial" w:eastAsia="MS Gothic" w:hAnsi="Arial" w:cs="Arial"/>
                <w:sz w:val="16"/>
                <w:szCs w:val="16"/>
              </w:rPr>
              <w:t xml:space="preserve">, </w:t>
            </w:r>
            <w:r w:rsidR="00357A10"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>angle</w:t>
            </w:r>
            <w:r w:rsidR="007F42E3" w:rsidRPr="003A3269">
              <w:rPr>
                <w:rFonts w:ascii="Arial" w:eastAsia="MS Gothic" w:hAnsi="Arial" w:cs="Arial"/>
                <w:sz w:val="16"/>
                <w:szCs w:val="16"/>
              </w:rPr>
              <w:t xml:space="preserve">, </w:t>
            </w:r>
            <w:r w:rsidR="00357A10"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filter </w:t>
            </w:r>
            <w:proofErr w:type="spellStart"/>
            <w:r w:rsidR="007F42E3" w:rsidRPr="003A3269">
              <w:rPr>
                <w:rFonts w:ascii="Arial" w:eastAsia="MS Gothic" w:hAnsi="Arial" w:cs="Arial"/>
                <w:sz w:val="16"/>
                <w:szCs w:val="16"/>
              </w:rPr>
              <w:t>dan</w:t>
            </w:r>
            <w:proofErr w:type="spellEnd"/>
            <w:r w:rsidR="007F42E3" w:rsidRPr="003A3269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357A10"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>teknik kreatif fotografi</w:t>
            </w:r>
            <w:r w:rsidR="00BC655C"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 </w:t>
            </w:r>
            <w:r w:rsidR="005010DF"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>dan video serta</w:t>
            </w:r>
            <w:r w:rsidR="00BC655C"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 komposisi</w:t>
            </w:r>
            <w:r w:rsidR="00B51325"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 xml:space="preserve"> beserta teknologinya</w:t>
            </w:r>
          </w:p>
          <w:p w:rsidR="005010DF" w:rsidRPr="003A3269" w:rsidRDefault="005010DF" w:rsidP="00357A10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5010DF" w:rsidRPr="003A3269" w:rsidRDefault="00040523" w:rsidP="00357A10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>Referensi:</w:t>
            </w:r>
          </w:p>
          <w:p w:rsidR="00040523" w:rsidRPr="003A3269" w:rsidRDefault="00040523" w:rsidP="00040523">
            <w:pPr>
              <w:pStyle w:val="NoSpacing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hAnsi="Arial" w:cs="Arial"/>
                <w:sz w:val="16"/>
                <w:szCs w:val="16"/>
                <w:lang w:val="id-ID"/>
              </w:rPr>
              <w:t>Mascelli V, Joseph,2010, The Five C’s,Silman-James Press, Los Angeles</w:t>
            </w:r>
          </w:p>
          <w:p w:rsidR="00040523" w:rsidRPr="003A3269" w:rsidRDefault="00040523" w:rsidP="00040523">
            <w:pPr>
              <w:pStyle w:val="NoSpacing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hAnsi="Arial" w:cs="Arial"/>
                <w:sz w:val="16"/>
                <w:szCs w:val="16"/>
                <w:lang w:val="id-ID"/>
              </w:rPr>
              <w:t>Long, Ben, 2012, Complete Digital Photography,Boston,Course Technology</w:t>
            </w:r>
          </w:p>
          <w:p w:rsidR="00040523" w:rsidRPr="003A3269" w:rsidRDefault="00040523" w:rsidP="00040523">
            <w:pPr>
              <w:pStyle w:val="NoSpacing"/>
              <w:rPr>
                <w:rFonts w:ascii="Arial" w:hAnsi="Arial" w:cs="Arial"/>
                <w:sz w:val="16"/>
                <w:szCs w:val="16"/>
                <w:lang w:val="id-ID"/>
              </w:rPr>
            </w:pPr>
          </w:p>
          <w:p w:rsidR="00040523" w:rsidRPr="003A3269" w:rsidRDefault="00040523" w:rsidP="00357A10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5010DF" w:rsidRPr="003A3269" w:rsidRDefault="005010DF" w:rsidP="009721D2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  <w:tcBorders>
              <w:top w:val="single" w:sz="18" w:space="0" w:color="C00000"/>
              <w:bottom w:val="single" w:sz="4" w:space="0" w:color="auto"/>
            </w:tcBorders>
            <w:hideMark/>
          </w:tcPr>
          <w:p w:rsidR="004D70A9" w:rsidRPr="003A3269" w:rsidRDefault="00045603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2</w:t>
            </w:r>
          </w:p>
          <w:p w:rsidR="005010DF" w:rsidRPr="003A3269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5010DF" w:rsidRPr="003A3269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5010DF" w:rsidRPr="003A3269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5010DF" w:rsidRPr="003A3269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5010DF" w:rsidRPr="003A3269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5010DF" w:rsidRPr="003A3269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5010DF" w:rsidRPr="003A3269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5010DF" w:rsidRPr="003A3269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040523" w:rsidRPr="003A3269" w:rsidRDefault="00040523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040523" w:rsidRPr="003A3269" w:rsidRDefault="00040523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040523" w:rsidRPr="003A3269" w:rsidRDefault="00040523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040523" w:rsidRPr="003A3269" w:rsidRDefault="00040523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040523" w:rsidRPr="003A3269" w:rsidRDefault="00040523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5010DF" w:rsidRPr="003A3269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5010DF" w:rsidRPr="003A3269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5010DF" w:rsidRPr="003A3269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5010DF" w:rsidRPr="003A3269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5010DF" w:rsidRPr="003A3269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5010DF" w:rsidRPr="003A3269" w:rsidRDefault="005010DF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5010DF" w:rsidRPr="003A3269" w:rsidRDefault="005010DF" w:rsidP="005010DF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</w:tc>
      </w:tr>
      <w:tr w:rsidR="00045603" w:rsidRPr="003A3269" w:rsidTr="00045603">
        <w:trPr>
          <w:trHeight w:val="3975"/>
        </w:trPr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045603" w:rsidRPr="003A3269" w:rsidRDefault="00045603" w:rsidP="005010DF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2</w:t>
            </w:r>
          </w:p>
        </w:tc>
        <w:tc>
          <w:tcPr>
            <w:tcW w:w="2371" w:type="dxa"/>
            <w:tcBorders>
              <w:top w:val="single" w:sz="4" w:space="0" w:color="auto"/>
            </w:tcBorders>
          </w:tcPr>
          <w:p w:rsidR="00045603" w:rsidRPr="003A3269" w:rsidRDefault="00045603" w:rsidP="004002BA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  <w:p w:rsidR="00045603" w:rsidRPr="003A3269" w:rsidRDefault="00045603" w:rsidP="004002B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</w:t>
            </w:r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>. Mahasiswa mampu merancang disain produksi program acara audio visual serta mampu memvisualisasikannya secara kreatif dengan teknologi terkini</w:t>
            </w:r>
          </w:p>
          <w:p w:rsidR="00045603" w:rsidRPr="003A3269" w:rsidRDefault="00045603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MS Gothic" w:hAnsi="Arial"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5603" w:rsidRPr="003A3269" w:rsidRDefault="00045603" w:rsidP="00357A10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045603" w:rsidRPr="003A3269" w:rsidRDefault="00045603" w:rsidP="00357A10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1. Mampu menggali gagasan kreatif, mengeksekusi dalam proses pra produksi, produksi dan paska produksi program audio visual</w:t>
            </w:r>
          </w:p>
          <w:p w:rsidR="00045603" w:rsidRPr="003A3269" w:rsidRDefault="00045603" w:rsidP="00357A10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045603" w:rsidRPr="003A3269" w:rsidRDefault="00045603" w:rsidP="0079038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045603" w:rsidRPr="003A3269" w:rsidRDefault="00045603" w:rsidP="0079038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>Kriteria:</w:t>
            </w:r>
          </w:p>
          <w:p w:rsidR="00045603" w:rsidRPr="003A3269" w:rsidRDefault="00045603" w:rsidP="0079038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1. Karya produksi audio visual memenuhi kaidah-kaidah estetika dan pesan yang disampaikan dapat diterima audiens</w:t>
            </w:r>
          </w:p>
          <w:p w:rsidR="00045603" w:rsidRPr="003A3269" w:rsidRDefault="00045603" w:rsidP="00790388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045603" w:rsidRDefault="00045603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:rsidR="00045603" w:rsidRPr="003A3269" w:rsidRDefault="00045603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:rsidR="00045603" w:rsidRPr="003A3269" w:rsidRDefault="00045603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TM: 3 x 50’</w:t>
            </w:r>
          </w:p>
          <w:p w:rsidR="00045603" w:rsidRPr="003A3269" w:rsidRDefault="00045603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BT: 3 x 60’</w:t>
            </w:r>
          </w:p>
          <w:p w:rsidR="00045603" w:rsidRPr="003A3269" w:rsidRDefault="00045603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BM: 3 x 60’</w:t>
            </w:r>
          </w:p>
          <w:p w:rsidR="00045603" w:rsidRPr="003A3269" w:rsidRDefault="00045603" w:rsidP="005010DF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  <w:p w:rsidR="00045603" w:rsidRPr="003A3269" w:rsidRDefault="00045603" w:rsidP="005010DF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Tugas: 1. Melakukan perancangan dan produksi audio visual dengan tema interaksi sosial dan isyu sosial</w:t>
            </w:r>
          </w:p>
          <w:p w:rsidR="00045603" w:rsidRPr="003A3269" w:rsidRDefault="00045603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45603" w:rsidRPr="003A3269" w:rsidRDefault="00045603" w:rsidP="00357A10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045603" w:rsidRPr="003A3269" w:rsidRDefault="00045603" w:rsidP="00357A10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045603" w:rsidRPr="003A3269" w:rsidRDefault="00045603" w:rsidP="00357A10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045603" w:rsidRPr="003A3269" w:rsidRDefault="00045603" w:rsidP="00357A10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045603" w:rsidRPr="003A3269" w:rsidRDefault="00045603" w:rsidP="0004052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Proses produksi acara TV, brainstorming gagasan cerita drama dengan tema interaksi sosial dan isyu sosial</w:t>
            </w:r>
          </w:p>
          <w:p w:rsidR="00045603" w:rsidRPr="003A3269" w:rsidRDefault="00045603" w:rsidP="0004052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  <w:p w:rsidR="00045603" w:rsidRPr="003A3269" w:rsidRDefault="00045603" w:rsidP="0004052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>Referensi:</w:t>
            </w:r>
          </w:p>
          <w:p w:rsidR="00045603" w:rsidRPr="003A3269" w:rsidRDefault="00045603" w:rsidP="00040523">
            <w:pPr>
              <w:pStyle w:val="NoSpacing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hAnsi="Arial" w:cs="Arial"/>
                <w:sz w:val="16"/>
                <w:szCs w:val="16"/>
                <w:lang w:val="id-ID"/>
              </w:rPr>
              <w:t>Millerson, Gerald, 2009, Television Production, Focal Press, Oxford</w:t>
            </w:r>
          </w:p>
          <w:p w:rsidR="00045603" w:rsidRPr="003A3269" w:rsidRDefault="00045603" w:rsidP="0004052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045603" w:rsidRPr="003A3269" w:rsidRDefault="00045603" w:rsidP="00040523">
            <w:pPr>
              <w:pStyle w:val="ListParagraph"/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045603" w:rsidRPr="003A3269" w:rsidRDefault="00045603" w:rsidP="009721D2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45603" w:rsidRPr="003A3269" w:rsidRDefault="00045603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045603" w:rsidRPr="003A3269" w:rsidRDefault="00045603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045603" w:rsidRPr="003A3269" w:rsidRDefault="00045603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045603" w:rsidRPr="003A3269" w:rsidRDefault="00045603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045603" w:rsidRPr="003A3269" w:rsidRDefault="00045603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045603" w:rsidRPr="003A3269" w:rsidRDefault="00045603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045603" w:rsidRPr="003A3269" w:rsidRDefault="00045603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045603" w:rsidRPr="003A3269" w:rsidRDefault="00045603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045603" w:rsidRPr="00045603" w:rsidRDefault="00045603" w:rsidP="005010DF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2</w:t>
            </w:r>
          </w:p>
        </w:tc>
      </w:tr>
      <w:tr w:rsidR="004D70A9" w:rsidRPr="003A3269" w:rsidTr="003A3269">
        <w:trPr>
          <w:trHeight w:val="916"/>
        </w:trPr>
        <w:tc>
          <w:tcPr>
            <w:tcW w:w="856" w:type="dxa"/>
            <w:vAlign w:val="center"/>
          </w:tcPr>
          <w:p w:rsidR="004D70A9" w:rsidRPr="003A3269" w:rsidRDefault="005010DF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3</w:t>
            </w:r>
          </w:p>
        </w:tc>
        <w:tc>
          <w:tcPr>
            <w:tcW w:w="2371" w:type="dxa"/>
          </w:tcPr>
          <w:p w:rsidR="004D70A9" w:rsidRPr="003A3269" w:rsidRDefault="00357A10" w:rsidP="004C48D4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1. Mahasiswa mampu</w:t>
            </w:r>
            <w:r w:rsidR="00E865A5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 melakukan editing potong, sambung, menambahkan transisi sesuai naskah</w:t>
            </w: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 </w:t>
            </w:r>
          </w:p>
        </w:tc>
        <w:tc>
          <w:tcPr>
            <w:tcW w:w="1843" w:type="dxa"/>
          </w:tcPr>
          <w:p w:rsidR="004D70A9" w:rsidRPr="003A3269" w:rsidRDefault="00357A10" w:rsidP="00E865A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Ketepatan </w:t>
            </w:r>
            <w:r w:rsidR="00E865A5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pemotongan dan penyambungan dan penambahan transisi sesuai naskah audio visual</w:t>
            </w:r>
          </w:p>
        </w:tc>
        <w:tc>
          <w:tcPr>
            <w:tcW w:w="2160" w:type="dxa"/>
          </w:tcPr>
          <w:p w:rsidR="00357A10" w:rsidRPr="003A3269" w:rsidRDefault="00B91C18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Kriteria:</w:t>
            </w:r>
          </w:p>
          <w:p w:rsidR="00B91C18" w:rsidRPr="003A3269" w:rsidRDefault="00B91C18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Ketepatan penggunaan </w:t>
            </w:r>
            <w:r w:rsidR="00151782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tools editing dalam pengeditan karya audio visual</w:t>
            </w:r>
          </w:p>
          <w:p w:rsidR="004D70A9" w:rsidRPr="003A3269" w:rsidRDefault="004D70A9" w:rsidP="00357A10">
            <w:pPr>
              <w:ind w:firstLine="720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278" w:type="dxa"/>
          </w:tcPr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TM: 3 x 50’</w:t>
            </w:r>
          </w:p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BT: 3 x 60’</w:t>
            </w:r>
          </w:p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BM: 3 x 60’</w:t>
            </w:r>
          </w:p>
          <w:p w:rsidR="00393811" w:rsidRPr="003A3269" w:rsidRDefault="00393811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  <w:p w:rsidR="00983E92" w:rsidRPr="003A3269" w:rsidRDefault="00983E92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Tugas: 1. Melakukan </w:t>
            </w:r>
            <w:r w:rsidR="00151782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editing</w:t>
            </w: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 </w:t>
            </w:r>
            <w:r w:rsidR="00151782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dengan sofware avid yang mengikuti standar industri</w:t>
            </w:r>
          </w:p>
          <w:p w:rsidR="00151782" w:rsidRPr="003A3269" w:rsidRDefault="00151782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560" w:type="dxa"/>
          </w:tcPr>
          <w:p w:rsidR="004D70A9" w:rsidRPr="003A3269" w:rsidRDefault="004002BA" w:rsidP="00151782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Pengertian </w:t>
            </w:r>
            <w:r w:rsidR="00151782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teknik editing, dasar-dasar editing drama</w:t>
            </w:r>
          </w:p>
          <w:p w:rsidR="00040523" w:rsidRPr="003A3269" w:rsidRDefault="00040523" w:rsidP="00151782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  <w:p w:rsidR="00040523" w:rsidRPr="003A3269" w:rsidRDefault="00040523" w:rsidP="0004052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>Referensi:</w:t>
            </w:r>
          </w:p>
          <w:p w:rsidR="00040523" w:rsidRPr="003A3269" w:rsidRDefault="00040523" w:rsidP="00040523">
            <w:pPr>
              <w:pStyle w:val="NoSpacing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hAnsi="Arial" w:cs="Arial"/>
                <w:sz w:val="16"/>
                <w:szCs w:val="16"/>
                <w:lang w:val="id-ID"/>
              </w:rPr>
              <w:t>Proferes, Nichols,2008, Film Directing Direction, Elsevier,Oxford</w:t>
            </w:r>
          </w:p>
          <w:p w:rsidR="00040523" w:rsidRPr="003A3269" w:rsidRDefault="00040523" w:rsidP="0004052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040523" w:rsidRPr="003A3269" w:rsidRDefault="00040523" w:rsidP="00151782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</w:tcPr>
          <w:p w:rsidR="004D70A9" w:rsidRPr="003A3269" w:rsidRDefault="0004560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3</w:t>
            </w:r>
          </w:p>
        </w:tc>
      </w:tr>
      <w:tr w:rsidR="004D70A9" w:rsidRPr="003A3269" w:rsidTr="003A3269">
        <w:trPr>
          <w:trHeight w:val="665"/>
        </w:trPr>
        <w:tc>
          <w:tcPr>
            <w:tcW w:w="856" w:type="dxa"/>
            <w:vAlign w:val="center"/>
          </w:tcPr>
          <w:p w:rsidR="004D70A9" w:rsidRPr="003A3269" w:rsidRDefault="0003452F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lastRenderedPageBreak/>
              <w:t>4</w:t>
            </w:r>
          </w:p>
        </w:tc>
        <w:tc>
          <w:tcPr>
            <w:tcW w:w="2371" w:type="dxa"/>
          </w:tcPr>
          <w:p w:rsidR="004D70A9" w:rsidRPr="003A3269" w:rsidRDefault="00A07550" w:rsidP="0003452F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 xml:space="preserve">1. Mahasiswa </w:t>
            </w:r>
            <w:r w:rsidR="00217438" w:rsidRPr="003A3269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>mampu</w:t>
            </w:r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 xml:space="preserve"> </w:t>
            </w:r>
            <w:r w:rsidR="0003452F" w:rsidRPr="003A3269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>melakukan editing dengan menambahkan efek dalam video</w:t>
            </w:r>
            <w:r w:rsidR="003044BE" w:rsidRPr="003A3269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 xml:space="preserve"> secara artistik dan kreatif</w:t>
            </w:r>
          </w:p>
        </w:tc>
        <w:tc>
          <w:tcPr>
            <w:tcW w:w="1843" w:type="dxa"/>
          </w:tcPr>
          <w:p w:rsidR="004D70A9" w:rsidRPr="003A3269" w:rsidRDefault="00A07550" w:rsidP="003044BE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Ketepatan</w:t>
            </w:r>
            <w:r w:rsidR="0003452F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 penam</w:t>
            </w:r>
            <w:r w:rsidR="00210734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bahan</w:t>
            </w:r>
            <w:r w:rsidR="0003452F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 efek dan</w:t>
            </w: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 mengatur </w:t>
            </w:r>
            <w:r w:rsidR="0003452F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efek </w:t>
            </w: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 sesuai kebutuhan naskah produksi program audio visual</w:t>
            </w:r>
            <w:r w:rsidR="003044BE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 secara artistik dan kreatif</w:t>
            </w:r>
          </w:p>
        </w:tc>
        <w:tc>
          <w:tcPr>
            <w:tcW w:w="2160" w:type="dxa"/>
          </w:tcPr>
          <w:p w:rsidR="004D70A9" w:rsidRPr="003A3269" w:rsidRDefault="00A07550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Kriteria:</w:t>
            </w:r>
          </w:p>
          <w:p w:rsidR="00A07550" w:rsidRPr="003A3269" w:rsidRDefault="00A07550" w:rsidP="0003452F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Ketepatan </w:t>
            </w:r>
            <w:r w:rsidR="0003452F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efek, kedalaman</w:t>
            </w: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 dan dimensi artistik dalam produksi audio visual</w:t>
            </w:r>
          </w:p>
        </w:tc>
        <w:tc>
          <w:tcPr>
            <w:tcW w:w="1278" w:type="dxa"/>
          </w:tcPr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TM: 3 x 50’</w:t>
            </w:r>
          </w:p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BT: 3 x 60’</w:t>
            </w:r>
          </w:p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BM: 3 x 60’</w:t>
            </w:r>
          </w:p>
          <w:p w:rsidR="00D111B5" w:rsidRPr="003A3269" w:rsidRDefault="00D111B5" w:rsidP="0003452F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  <w:p w:rsidR="00A07550" w:rsidRPr="003A3269" w:rsidRDefault="00A07550" w:rsidP="0003452F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Tugas: 1. Melakukan pengaturan </w:t>
            </w:r>
            <w:r w:rsidR="0003452F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efek</w:t>
            </w: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 dalam satu adegan program acara audio visual</w:t>
            </w:r>
          </w:p>
        </w:tc>
        <w:tc>
          <w:tcPr>
            <w:tcW w:w="1560" w:type="dxa"/>
          </w:tcPr>
          <w:p w:rsidR="004D70A9" w:rsidRPr="003A3269" w:rsidRDefault="0003452F" w:rsidP="0003452F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Efek dalam editing, grafik dalam editing</w:t>
            </w:r>
            <w:r w:rsidR="00A07550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 yang tepat, </w:t>
            </w: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dan artistik special efect</w:t>
            </w:r>
            <w:r w:rsidR="00A07550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 value, </w:t>
            </w:r>
          </w:p>
          <w:p w:rsidR="00040523" w:rsidRPr="003A3269" w:rsidRDefault="00040523" w:rsidP="0003452F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  <w:p w:rsidR="00040523" w:rsidRPr="003A3269" w:rsidRDefault="00040523" w:rsidP="0004052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>Referensi:</w:t>
            </w:r>
          </w:p>
          <w:p w:rsidR="00040523" w:rsidRPr="003A3269" w:rsidRDefault="00040523" w:rsidP="00040523">
            <w:pPr>
              <w:pStyle w:val="NoSpacing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hAnsi="Arial" w:cs="Arial"/>
                <w:sz w:val="16"/>
                <w:szCs w:val="16"/>
                <w:lang w:val="id-ID"/>
              </w:rPr>
              <w:t>Long, Ben, 2012, Complete Digital Photography,Boston,Course Technology</w:t>
            </w:r>
          </w:p>
          <w:p w:rsidR="00040523" w:rsidRPr="003A3269" w:rsidRDefault="00040523" w:rsidP="0004052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040523" w:rsidRPr="003A3269" w:rsidRDefault="00040523" w:rsidP="0003452F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</w:tcPr>
          <w:p w:rsidR="004D70A9" w:rsidRPr="003A3269" w:rsidRDefault="0004560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5</w:t>
            </w:r>
          </w:p>
        </w:tc>
      </w:tr>
      <w:tr w:rsidR="00217438" w:rsidRPr="003A3269" w:rsidTr="003A3269">
        <w:trPr>
          <w:trHeight w:val="665"/>
        </w:trPr>
        <w:tc>
          <w:tcPr>
            <w:tcW w:w="856" w:type="dxa"/>
            <w:vAlign w:val="center"/>
          </w:tcPr>
          <w:p w:rsidR="00217438" w:rsidRPr="003A3269" w:rsidRDefault="008A294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5</w:t>
            </w:r>
          </w:p>
        </w:tc>
        <w:tc>
          <w:tcPr>
            <w:tcW w:w="2371" w:type="dxa"/>
          </w:tcPr>
          <w:p w:rsidR="00217438" w:rsidRPr="003A3269" w:rsidRDefault="008F6D11" w:rsidP="00210734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1. </w:t>
            </w:r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>Mahasiswa mampu melakukan editing audio dan menggabungkan musik</w:t>
            </w:r>
            <w:r w:rsidR="00210734" w:rsidRPr="003A3269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>,</w:t>
            </w:r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 xml:space="preserve"> </w:t>
            </w:r>
            <w:r w:rsidR="00210734" w:rsidRPr="003A3269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 xml:space="preserve">dan </w:t>
            </w:r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>menambahkan efek dalam audio editing</w:t>
            </w:r>
            <w:r w:rsidR="003044BE" w:rsidRPr="003A3269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 xml:space="preserve"> dengan mengedepankan nilai artistik dan kreatif</w:t>
            </w:r>
          </w:p>
        </w:tc>
        <w:tc>
          <w:tcPr>
            <w:tcW w:w="1843" w:type="dxa"/>
          </w:tcPr>
          <w:p w:rsidR="00217438" w:rsidRPr="003A3269" w:rsidRDefault="00835BBE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Ketepatan editing audio dan penggabungan dengan musik serta penambahan efek dan mengatur efek  sesuai kebutuh</w:t>
            </w:r>
            <w:r w:rsidR="004320E4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an naskah produksi program</w:t>
            </w: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 audio visual</w:t>
            </w:r>
            <w:r w:rsidR="004320E4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 secara kreatif</w:t>
            </w:r>
          </w:p>
        </w:tc>
        <w:tc>
          <w:tcPr>
            <w:tcW w:w="2160" w:type="dxa"/>
          </w:tcPr>
          <w:p w:rsidR="00835BBE" w:rsidRPr="003A3269" w:rsidRDefault="00835BBE" w:rsidP="00835BBE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Kriteria:</w:t>
            </w:r>
          </w:p>
          <w:p w:rsidR="00217438" w:rsidRPr="003A3269" w:rsidRDefault="00835BBE" w:rsidP="00835BBE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Ketepatan editing audio, efek audio, kedalaman dan dimensi artistik audio dalam produksi audio visual</w:t>
            </w:r>
          </w:p>
        </w:tc>
        <w:tc>
          <w:tcPr>
            <w:tcW w:w="1278" w:type="dxa"/>
          </w:tcPr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TM: 3 x 50’</w:t>
            </w:r>
          </w:p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BT: 3 x 60’</w:t>
            </w:r>
          </w:p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BM: 3 x 60’</w:t>
            </w:r>
          </w:p>
          <w:p w:rsidR="00D111B5" w:rsidRPr="003A3269" w:rsidRDefault="00D111B5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  <w:p w:rsidR="00C55F14" w:rsidRPr="003A3269" w:rsidRDefault="00C55F14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Tugas: 1. Melakukan </w:t>
            </w:r>
            <w:r w:rsidR="00835BBE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editing audio dengan menambahkan efek dan menggabungkan dengan musik</w:t>
            </w:r>
            <w:r w:rsidR="00BF4F5F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 </w:t>
            </w: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 dengan tema tertentu</w:t>
            </w:r>
          </w:p>
          <w:p w:rsidR="001941C8" w:rsidRPr="003A3269" w:rsidRDefault="001941C8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560" w:type="dxa"/>
          </w:tcPr>
          <w:p w:rsidR="00217438" w:rsidRPr="003A3269" w:rsidRDefault="008A294A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Editing audio, efek dalam editing audio, penggabungan musik dan mixing audio</w:t>
            </w:r>
          </w:p>
          <w:p w:rsidR="00040523" w:rsidRPr="003A3269" w:rsidRDefault="00040523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  <w:p w:rsidR="00040523" w:rsidRPr="003A3269" w:rsidRDefault="00040523" w:rsidP="0004052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>Referensi:</w:t>
            </w:r>
          </w:p>
          <w:p w:rsidR="00040523" w:rsidRPr="003A3269" w:rsidRDefault="00040523" w:rsidP="00040523">
            <w:pPr>
              <w:pStyle w:val="NoSpacing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hAnsi="Arial" w:cs="Arial"/>
                <w:sz w:val="16"/>
                <w:szCs w:val="16"/>
                <w:lang w:val="id-ID"/>
              </w:rPr>
              <w:t>Long, Ben, 2012, Complete Digital Photography,Boston,Course Technology</w:t>
            </w:r>
          </w:p>
          <w:p w:rsidR="00040523" w:rsidRPr="003A3269" w:rsidRDefault="00040523" w:rsidP="0004052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040523" w:rsidRPr="003A3269" w:rsidRDefault="00040523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</w:tcPr>
          <w:p w:rsidR="00217438" w:rsidRPr="003A3269" w:rsidRDefault="0004560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5</w:t>
            </w:r>
          </w:p>
        </w:tc>
      </w:tr>
      <w:tr w:rsidR="00923CEA" w:rsidRPr="003A3269" w:rsidTr="003A3269">
        <w:trPr>
          <w:trHeight w:val="1252"/>
        </w:trPr>
        <w:tc>
          <w:tcPr>
            <w:tcW w:w="856" w:type="dxa"/>
            <w:vAlign w:val="center"/>
          </w:tcPr>
          <w:p w:rsidR="00923CEA" w:rsidRPr="003A3269" w:rsidRDefault="00EF486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6</w:t>
            </w:r>
          </w:p>
        </w:tc>
        <w:tc>
          <w:tcPr>
            <w:tcW w:w="2371" w:type="dxa"/>
          </w:tcPr>
          <w:p w:rsidR="00923CEA" w:rsidRPr="003A3269" w:rsidRDefault="00C55F14" w:rsidP="00C57C81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1. </w:t>
            </w:r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 xml:space="preserve">Mahasiswa mampu melakukan </w:t>
            </w:r>
            <w:r w:rsidR="00EF4863" w:rsidRPr="003A3269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>koneksi dengan software pendukung lain dan mengolahnya dalam editing dan dapat melakukan eksport ke media eksternal termasuk media sosial</w:t>
            </w:r>
            <w:r w:rsidR="00E2579F" w:rsidRPr="003A3269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 xml:space="preserve"> secara kreatif</w:t>
            </w:r>
            <w:r w:rsidR="00C52EDB" w:rsidRPr="003A3269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 xml:space="preserve"> dengan teknologi terkini</w:t>
            </w:r>
          </w:p>
          <w:p w:rsidR="00C57C81" w:rsidRPr="003A3269" w:rsidRDefault="00C57C81" w:rsidP="00C57C81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843" w:type="dxa"/>
          </w:tcPr>
          <w:p w:rsidR="00923CEA" w:rsidRPr="003A3269" w:rsidRDefault="007B1F5E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</w:t>
            </w:r>
            <w:r w:rsidR="00C55F14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. Hasil editing </w:t>
            </w:r>
            <w:r w:rsidR="00EF4863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diolah di sofware pendukung dan editng </w:t>
            </w:r>
            <w:r w:rsidR="00C55F14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sudah rapi dan </w:t>
            </w: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memenuhi kaidah estetika audio visual</w:t>
            </w:r>
            <w:r w:rsidR="00EF4863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 dan siap eksport ke media eksternal termasuk media sosial</w:t>
            </w:r>
          </w:p>
        </w:tc>
        <w:tc>
          <w:tcPr>
            <w:tcW w:w="2160" w:type="dxa"/>
          </w:tcPr>
          <w:p w:rsidR="00923CEA" w:rsidRPr="003A3269" w:rsidRDefault="007B1F5E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1.</w:t>
            </w:r>
            <w:r w:rsidR="000048B9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 Kriteria:</w:t>
            </w:r>
          </w:p>
          <w:p w:rsidR="000048B9" w:rsidRPr="003A3269" w:rsidRDefault="000048B9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Kerapian editing, struktur editing yang benar, dan irama editing yang sudah terbentuk</w:t>
            </w:r>
          </w:p>
        </w:tc>
        <w:tc>
          <w:tcPr>
            <w:tcW w:w="1278" w:type="dxa"/>
          </w:tcPr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TM: 3 x 50’</w:t>
            </w:r>
          </w:p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BT: 3 x 60’</w:t>
            </w:r>
          </w:p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BM: 3 x 60’</w:t>
            </w:r>
          </w:p>
          <w:p w:rsidR="00D111B5" w:rsidRPr="003A3269" w:rsidRDefault="00D111B5" w:rsidP="00EF486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  <w:p w:rsidR="00923CEA" w:rsidRPr="003A3269" w:rsidRDefault="000048B9" w:rsidP="00EF486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Tugas: 1. Melakukan editing </w:t>
            </w:r>
            <w:r w:rsidR="00EF4863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karya media audio visual</w:t>
            </w:r>
          </w:p>
        </w:tc>
        <w:tc>
          <w:tcPr>
            <w:tcW w:w="1560" w:type="dxa"/>
          </w:tcPr>
          <w:p w:rsidR="00923CEA" w:rsidRPr="003A3269" w:rsidRDefault="000048B9" w:rsidP="00EF486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1. </w:t>
            </w:r>
            <w:r w:rsidR="00EF4863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Finalisasi editing</w:t>
            </w: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 </w:t>
            </w:r>
            <w:r w:rsidR="00EF4863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dan eksport ke media eksternal termasuk media sosial</w:t>
            </w:r>
          </w:p>
          <w:p w:rsidR="00040523" w:rsidRPr="003A3269" w:rsidRDefault="00040523" w:rsidP="00EF486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  <w:p w:rsidR="00040523" w:rsidRPr="003A3269" w:rsidRDefault="00040523" w:rsidP="0004052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>Referensi:</w:t>
            </w:r>
          </w:p>
          <w:p w:rsidR="00040523" w:rsidRPr="003A3269" w:rsidRDefault="00040523" w:rsidP="00040523">
            <w:pPr>
              <w:pStyle w:val="NoSpacing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hAnsi="Arial" w:cs="Arial"/>
                <w:sz w:val="16"/>
                <w:szCs w:val="16"/>
                <w:lang w:val="id-ID"/>
              </w:rPr>
              <w:t>Millerson, Gerald, 2009, Television Production, Focal Press, Oxford</w:t>
            </w:r>
          </w:p>
          <w:p w:rsidR="00040523" w:rsidRPr="003A3269" w:rsidRDefault="00040523" w:rsidP="0004052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040523" w:rsidRPr="003A3269" w:rsidRDefault="00040523" w:rsidP="00EF486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</w:tcPr>
          <w:p w:rsidR="00923CEA" w:rsidRPr="003A3269" w:rsidRDefault="0004560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5</w:t>
            </w:r>
          </w:p>
        </w:tc>
      </w:tr>
      <w:tr w:rsidR="00923CEA" w:rsidRPr="003A3269" w:rsidTr="003A3269">
        <w:trPr>
          <w:trHeight w:val="916"/>
        </w:trPr>
        <w:tc>
          <w:tcPr>
            <w:tcW w:w="856" w:type="dxa"/>
            <w:vAlign w:val="center"/>
          </w:tcPr>
          <w:p w:rsidR="00923CEA" w:rsidRPr="003A3269" w:rsidRDefault="00532C9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7</w:t>
            </w:r>
            <w:r w:rsidR="005E779E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.</w:t>
            </w:r>
          </w:p>
        </w:tc>
        <w:tc>
          <w:tcPr>
            <w:tcW w:w="2371" w:type="dxa"/>
          </w:tcPr>
          <w:p w:rsidR="00923CEA" w:rsidRPr="003A3269" w:rsidRDefault="005E779E" w:rsidP="005E779E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1. Mahasiswa mampu mempresentasikan karya </w:t>
            </w:r>
            <w:r w:rsidR="00434E34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audio visual </w:t>
            </w: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didepan dosen dan teman2nya</w:t>
            </w:r>
          </w:p>
        </w:tc>
        <w:tc>
          <w:tcPr>
            <w:tcW w:w="1843" w:type="dxa"/>
          </w:tcPr>
          <w:p w:rsidR="00923CEA" w:rsidRPr="003A3269" w:rsidRDefault="005E779E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1. Mahasiswa</w:t>
            </w:r>
            <w:r w:rsidR="00421A54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 lancar mempresentasikan karya dan menjawap pertanyaan dosen dan teman yang berhubungan dengan karya</w:t>
            </w:r>
          </w:p>
        </w:tc>
        <w:tc>
          <w:tcPr>
            <w:tcW w:w="2160" w:type="dxa"/>
          </w:tcPr>
          <w:p w:rsidR="00923CEA" w:rsidRPr="003A3269" w:rsidRDefault="00B43E12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1. Kriteria:</w:t>
            </w:r>
          </w:p>
          <w:p w:rsidR="00B43E12" w:rsidRPr="003A3269" w:rsidRDefault="00B43E12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Kelancaran presentasi</w:t>
            </w:r>
          </w:p>
          <w:p w:rsidR="00B43E12" w:rsidRPr="003A3269" w:rsidRDefault="00B43E12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Kemampuan diskusi</w:t>
            </w:r>
          </w:p>
          <w:p w:rsidR="00B43E12" w:rsidRPr="003A3269" w:rsidRDefault="00B43E12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Performa karya audio visual</w:t>
            </w:r>
          </w:p>
        </w:tc>
        <w:tc>
          <w:tcPr>
            <w:tcW w:w="1278" w:type="dxa"/>
          </w:tcPr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TM: 3 x 50’</w:t>
            </w:r>
          </w:p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BT: 3 x 60’</w:t>
            </w:r>
          </w:p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BM: 3 x 60’</w:t>
            </w:r>
          </w:p>
          <w:p w:rsidR="00D111B5" w:rsidRPr="003A3269" w:rsidRDefault="00D111B5" w:rsidP="002A2C92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  <w:p w:rsidR="002A2C92" w:rsidRPr="003A3269" w:rsidRDefault="002A2C92" w:rsidP="002A2C92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Tugas: 1. Presentasi karya dan diskusi</w:t>
            </w:r>
          </w:p>
          <w:p w:rsidR="00923CEA" w:rsidRPr="003A3269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923CEA" w:rsidRPr="003A3269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1. Analisa karya audio visual.</w:t>
            </w:r>
          </w:p>
          <w:p w:rsidR="00040523" w:rsidRPr="003A3269" w:rsidRDefault="00040523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  <w:p w:rsidR="00040523" w:rsidRPr="003A3269" w:rsidRDefault="00040523" w:rsidP="0004052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>Referensi:</w:t>
            </w:r>
          </w:p>
          <w:p w:rsidR="00040523" w:rsidRPr="003A3269" w:rsidRDefault="00040523" w:rsidP="00040523">
            <w:pPr>
              <w:pStyle w:val="NoSpacing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hAnsi="Arial" w:cs="Arial"/>
                <w:sz w:val="16"/>
                <w:szCs w:val="16"/>
                <w:lang w:val="id-ID"/>
              </w:rPr>
              <w:t>Mascelli V, Joseph,2010, The Five C’s,Silman-James Press, Los Angeles</w:t>
            </w:r>
          </w:p>
          <w:p w:rsidR="00040523" w:rsidRPr="003A3269" w:rsidRDefault="00040523" w:rsidP="00040523">
            <w:pPr>
              <w:pStyle w:val="NoSpacing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hAnsi="Arial" w:cs="Arial"/>
                <w:sz w:val="16"/>
                <w:szCs w:val="16"/>
                <w:lang w:val="id-ID"/>
              </w:rPr>
              <w:t>Proferes, Nichols,2008, Film Directing Direction, Elsevier,Oxford</w:t>
            </w:r>
          </w:p>
          <w:p w:rsidR="00040523" w:rsidRPr="003A3269" w:rsidRDefault="00040523" w:rsidP="00040523">
            <w:pPr>
              <w:pStyle w:val="NoSpacing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hAnsi="Arial" w:cs="Arial"/>
                <w:sz w:val="16"/>
                <w:szCs w:val="16"/>
                <w:lang w:val="id-ID"/>
              </w:rPr>
              <w:t xml:space="preserve">Millerson, Gerald, </w:t>
            </w:r>
            <w:r w:rsidRPr="003A3269">
              <w:rPr>
                <w:rFonts w:ascii="Arial" w:hAnsi="Arial" w:cs="Arial"/>
                <w:sz w:val="16"/>
                <w:szCs w:val="16"/>
                <w:lang w:val="id-ID"/>
              </w:rPr>
              <w:lastRenderedPageBreak/>
              <w:t>2009, Television Production, Focal Press, Oxford</w:t>
            </w:r>
          </w:p>
          <w:p w:rsidR="00040523" w:rsidRPr="003A3269" w:rsidRDefault="00040523" w:rsidP="0004052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040523" w:rsidRPr="003A3269" w:rsidRDefault="00040523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</w:tcPr>
          <w:p w:rsidR="00923CEA" w:rsidRPr="003A3269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:rsidR="00C57C81" w:rsidRPr="003A3269" w:rsidRDefault="00C57C8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:rsidR="00C57C81" w:rsidRPr="003A3269" w:rsidRDefault="00C57C8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:rsidR="00C57C81" w:rsidRPr="003A3269" w:rsidRDefault="0004560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5</w:t>
            </w:r>
          </w:p>
          <w:p w:rsidR="00C57C81" w:rsidRPr="003A3269" w:rsidRDefault="00C57C8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:rsidR="00C57C81" w:rsidRPr="003A3269" w:rsidRDefault="00C57C8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:rsidR="00C57C81" w:rsidRPr="003A3269" w:rsidRDefault="00C57C81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</w:tr>
      <w:tr w:rsidR="00045603" w:rsidRPr="003A3269" w:rsidTr="00045603">
        <w:trPr>
          <w:trHeight w:val="411"/>
        </w:trPr>
        <w:tc>
          <w:tcPr>
            <w:tcW w:w="856" w:type="dxa"/>
            <w:vAlign w:val="center"/>
          </w:tcPr>
          <w:p w:rsidR="00045603" w:rsidRPr="003A3269" w:rsidRDefault="0004560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lastRenderedPageBreak/>
              <w:t>8</w:t>
            </w:r>
          </w:p>
        </w:tc>
        <w:tc>
          <w:tcPr>
            <w:tcW w:w="10346" w:type="dxa"/>
            <w:gridSpan w:val="6"/>
          </w:tcPr>
          <w:p w:rsidR="00045603" w:rsidRPr="003A3269" w:rsidRDefault="0004560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>Evaluasi</w:t>
            </w:r>
            <w:proofErr w:type="spellEnd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>Akhir</w:t>
            </w:r>
            <w:proofErr w:type="spellEnd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Semester: </w:t>
            </w:r>
            <w:proofErr w:type="spellStart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>Melakukan</w:t>
            </w:r>
            <w:proofErr w:type="spellEnd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>validasi</w:t>
            </w:r>
            <w:proofErr w:type="spellEnd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>penilaian</w:t>
            </w:r>
            <w:proofErr w:type="spellEnd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>akhir</w:t>
            </w:r>
            <w:proofErr w:type="spellEnd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>dan</w:t>
            </w:r>
            <w:proofErr w:type="spellEnd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>menentukan</w:t>
            </w:r>
            <w:proofErr w:type="spellEnd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>kelulusan</w:t>
            </w:r>
            <w:proofErr w:type="spellEnd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(15)</w:t>
            </w:r>
          </w:p>
        </w:tc>
      </w:tr>
      <w:tr w:rsidR="002A2C92" w:rsidRPr="003A3269" w:rsidTr="003A3269">
        <w:trPr>
          <w:trHeight w:val="916"/>
        </w:trPr>
        <w:tc>
          <w:tcPr>
            <w:tcW w:w="856" w:type="dxa"/>
            <w:vAlign w:val="center"/>
          </w:tcPr>
          <w:p w:rsidR="002A2C92" w:rsidRPr="003A3269" w:rsidRDefault="0007326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9</w:t>
            </w:r>
          </w:p>
        </w:tc>
        <w:tc>
          <w:tcPr>
            <w:tcW w:w="2371" w:type="dxa"/>
          </w:tcPr>
          <w:p w:rsidR="002A2C92" w:rsidRPr="003A3269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1. Mahasiswa mampu memahami dan mendefinisikan hal hal yang tampil didalam frame media audio visual</w:t>
            </w:r>
            <w:r w:rsidR="00054748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 secara kreatif</w:t>
            </w:r>
          </w:p>
        </w:tc>
        <w:tc>
          <w:tcPr>
            <w:tcW w:w="1843" w:type="dxa"/>
          </w:tcPr>
          <w:p w:rsidR="002A2C92" w:rsidRPr="003A3269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1.</w:t>
            </w:r>
            <w:r w:rsidR="005F5053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 Mahasiswa mampu menerapkan detail-detail artistik </w:t>
            </w:r>
            <w:r w:rsidR="00683B3B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secara kreatif </w:t>
            </w:r>
            <w:r w:rsidR="005F5053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didalam produksi media audio visual</w:t>
            </w:r>
            <w:r w:rsidR="00683B3B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 </w:t>
            </w:r>
          </w:p>
        </w:tc>
        <w:tc>
          <w:tcPr>
            <w:tcW w:w="2160" w:type="dxa"/>
          </w:tcPr>
          <w:p w:rsidR="002A2C92" w:rsidRPr="003A3269" w:rsidRDefault="005F5053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1. Kriteria:</w:t>
            </w:r>
          </w:p>
          <w:p w:rsidR="005F5053" w:rsidRPr="003A3269" w:rsidRDefault="005F5053" w:rsidP="006015B1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Kete</w:t>
            </w:r>
            <w:r w:rsidR="006015B1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patan dalam penerapan detail artistik dalam produksi media audio visual</w:t>
            </w:r>
          </w:p>
        </w:tc>
        <w:tc>
          <w:tcPr>
            <w:tcW w:w="1278" w:type="dxa"/>
          </w:tcPr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TM: 3 x 50’</w:t>
            </w:r>
          </w:p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BT: 3 x 60’</w:t>
            </w:r>
          </w:p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BM: 3 x 60’</w:t>
            </w:r>
          </w:p>
          <w:p w:rsidR="00D111B5" w:rsidRPr="003A3269" w:rsidRDefault="00D111B5" w:rsidP="0060438A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  <w:p w:rsidR="0060438A" w:rsidRPr="003A3269" w:rsidRDefault="0060438A" w:rsidP="0060438A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Tugas: 1. Breakdown disain produksi secara tepat dan detail</w:t>
            </w:r>
          </w:p>
          <w:p w:rsidR="002A2C92" w:rsidRPr="003A3269" w:rsidRDefault="002A2C92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2A2C92" w:rsidRPr="003A3269" w:rsidRDefault="0060438A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1. Estetika dalam produksi program audio visual</w:t>
            </w:r>
          </w:p>
          <w:p w:rsidR="00040523" w:rsidRPr="003A3269" w:rsidRDefault="00040523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  <w:p w:rsidR="00040523" w:rsidRPr="003A3269" w:rsidRDefault="00040523" w:rsidP="0004052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>Referensi:</w:t>
            </w:r>
          </w:p>
          <w:p w:rsidR="00040523" w:rsidRPr="003A3269" w:rsidRDefault="00040523" w:rsidP="00040523">
            <w:pPr>
              <w:pStyle w:val="NoSpacing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hAnsi="Arial" w:cs="Arial"/>
                <w:sz w:val="16"/>
                <w:szCs w:val="16"/>
                <w:lang w:val="id-ID"/>
              </w:rPr>
              <w:t>Proferes, Nichols,2008, Film Directing Direction, Elsevier,Oxford</w:t>
            </w:r>
          </w:p>
          <w:p w:rsidR="00040523" w:rsidRPr="003A3269" w:rsidRDefault="00040523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  <w:p w:rsidR="0060438A" w:rsidRPr="003A3269" w:rsidRDefault="0060438A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</w:tcPr>
          <w:p w:rsidR="002A2C92" w:rsidRPr="00045603" w:rsidRDefault="0004560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2</w:t>
            </w:r>
          </w:p>
        </w:tc>
      </w:tr>
      <w:tr w:rsidR="008F0B88" w:rsidRPr="003A3269" w:rsidTr="003A3269">
        <w:trPr>
          <w:trHeight w:val="916"/>
        </w:trPr>
        <w:tc>
          <w:tcPr>
            <w:tcW w:w="856" w:type="dxa"/>
            <w:vAlign w:val="center"/>
          </w:tcPr>
          <w:p w:rsidR="008F0B88" w:rsidRPr="003A3269" w:rsidRDefault="0007326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10</w:t>
            </w:r>
          </w:p>
        </w:tc>
        <w:tc>
          <w:tcPr>
            <w:tcW w:w="2371" w:type="dxa"/>
          </w:tcPr>
          <w:p w:rsidR="008F0B88" w:rsidRPr="003A3269" w:rsidRDefault="008F0B88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1. Mahasiswa mampu menulis naskah program acara audio visual yang ringkas dan kreatif</w:t>
            </w:r>
          </w:p>
        </w:tc>
        <w:tc>
          <w:tcPr>
            <w:tcW w:w="1843" w:type="dxa"/>
          </w:tcPr>
          <w:p w:rsidR="008F0B88" w:rsidRPr="003A3269" w:rsidRDefault="008F0B88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1. Keunikan ide cerita yang dibuat</w:t>
            </w:r>
          </w:p>
          <w:p w:rsidR="008F0B88" w:rsidRPr="003A3269" w:rsidRDefault="008F0B88" w:rsidP="008F0B88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2. Cerita yang dibuat dapat diingat kuat oleh penonton </w:t>
            </w:r>
          </w:p>
        </w:tc>
        <w:tc>
          <w:tcPr>
            <w:tcW w:w="2160" w:type="dxa"/>
          </w:tcPr>
          <w:p w:rsidR="008F0B88" w:rsidRPr="003A3269" w:rsidRDefault="008F0B88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1. Pembeda dengan cerita yang pernah ada</w:t>
            </w:r>
          </w:p>
          <w:p w:rsidR="008F0B88" w:rsidRPr="003A3269" w:rsidRDefault="008F0B88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2. Keunikan plot cerita</w:t>
            </w:r>
          </w:p>
        </w:tc>
        <w:tc>
          <w:tcPr>
            <w:tcW w:w="1278" w:type="dxa"/>
          </w:tcPr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TM: 3 x 50’</w:t>
            </w:r>
          </w:p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BT: 3 x 60’</w:t>
            </w:r>
          </w:p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BM: 3 x 60’</w:t>
            </w:r>
          </w:p>
          <w:p w:rsidR="00D111B5" w:rsidRPr="003A3269" w:rsidRDefault="00D111B5" w:rsidP="00AF352E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  <w:p w:rsidR="00AF352E" w:rsidRPr="003A3269" w:rsidRDefault="00AF352E" w:rsidP="00AF352E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T</w:t>
            </w:r>
            <w:r w:rsidR="0066277E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ugas: 1. Membuat naskah film pendek 10 menit</w:t>
            </w:r>
          </w:p>
          <w:p w:rsidR="008F0B88" w:rsidRPr="003A3269" w:rsidRDefault="008F0B88" w:rsidP="0060438A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560" w:type="dxa"/>
          </w:tcPr>
          <w:p w:rsidR="008F0B88" w:rsidRPr="003A3269" w:rsidRDefault="00AF352E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1. Dasar-dasar penulisan naskah cerita</w:t>
            </w:r>
          </w:p>
          <w:p w:rsidR="00AF352E" w:rsidRPr="003A3269" w:rsidRDefault="00AF352E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2. </w:t>
            </w:r>
            <w:r w:rsidR="00C41A59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Breakdown naskah</w:t>
            </w:r>
          </w:p>
          <w:p w:rsidR="00040523" w:rsidRPr="003A3269" w:rsidRDefault="00040523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  <w:p w:rsidR="00040523" w:rsidRPr="003A3269" w:rsidRDefault="00040523" w:rsidP="0004052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>Referensi:</w:t>
            </w:r>
          </w:p>
          <w:p w:rsidR="00040523" w:rsidRPr="003A3269" w:rsidRDefault="00040523" w:rsidP="00040523">
            <w:pPr>
              <w:pStyle w:val="NoSpacing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hAnsi="Arial" w:cs="Arial"/>
                <w:sz w:val="16"/>
                <w:szCs w:val="16"/>
                <w:lang w:val="id-ID"/>
              </w:rPr>
              <w:t>Proferes, Nichols,2008, Film Directing Direction, Elsevier,Oxford</w:t>
            </w:r>
          </w:p>
          <w:p w:rsidR="00040523" w:rsidRPr="003A3269" w:rsidRDefault="00040523" w:rsidP="0004052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040523" w:rsidRPr="003A3269" w:rsidRDefault="00040523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</w:tcPr>
          <w:p w:rsidR="008F0B88" w:rsidRPr="00045603" w:rsidRDefault="0004560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2</w:t>
            </w:r>
          </w:p>
        </w:tc>
      </w:tr>
      <w:tr w:rsidR="00C41A59" w:rsidRPr="003A3269" w:rsidTr="003A3269">
        <w:trPr>
          <w:trHeight w:val="916"/>
        </w:trPr>
        <w:tc>
          <w:tcPr>
            <w:tcW w:w="856" w:type="dxa"/>
            <w:vAlign w:val="center"/>
          </w:tcPr>
          <w:p w:rsidR="00C41A59" w:rsidRPr="003A3269" w:rsidRDefault="0007326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11</w:t>
            </w:r>
          </w:p>
        </w:tc>
        <w:tc>
          <w:tcPr>
            <w:tcW w:w="2371" w:type="dxa"/>
          </w:tcPr>
          <w:p w:rsidR="00C41A59" w:rsidRPr="003A3269" w:rsidRDefault="00C41A59" w:rsidP="00C41A5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1. Mahasiswa memahami dan mampu mendefinisikan teori dan klasifikasi film agar dapat mengembangkan naskah yang dibuat menjadi cerita panjang</w:t>
            </w:r>
          </w:p>
        </w:tc>
        <w:tc>
          <w:tcPr>
            <w:tcW w:w="1843" w:type="dxa"/>
          </w:tcPr>
          <w:p w:rsidR="00C41A59" w:rsidRPr="003A3269" w:rsidRDefault="00C41A59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1. Memahami jenis-jenis film</w:t>
            </w:r>
          </w:p>
          <w:p w:rsidR="00C41A59" w:rsidRPr="003A3269" w:rsidRDefault="00C41A59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2. Memahami kelebihan dan kekurangan jenis-jenis film</w:t>
            </w:r>
          </w:p>
        </w:tc>
        <w:tc>
          <w:tcPr>
            <w:tcW w:w="2160" w:type="dxa"/>
          </w:tcPr>
          <w:p w:rsidR="00C41A59" w:rsidRPr="003A3269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1. Ketepatan definisi teori dan klasifikasi film</w:t>
            </w:r>
          </w:p>
          <w:p w:rsidR="00953834" w:rsidRPr="003A3269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2. Kemampuan mengadaptasi cerita pendek menjadi panjang</w:t>
            </w:r>
          </w:p>
        </w:tc>
        <w:tc>
          <w:tcPr>
            <w:tcW w:w="1278" w:type="dxa"/>
          </w:tcPr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TM: 3 x 50’</w:t>
            </w:r>
          </w:p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BT: 3 x 60’</w:t>
            </w:r>
          </w:p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BM: 3 x 60’</w:t>
            </w:r>
          </w:p>
          <w:p w:rsidR="00D111B5" w:rsidRPr="003A3269" w:rsidRDefault="00D111B5" w:rsidP="0066277E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  <w:p w:rsidR="0066277E" w:rsidRPr="003A3269" w:rsidRDefault="00953834" w:rsidP="0066277E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Tugas: 1. Kembangkan cerita yang sudah dibuat menjadi cerita </w:t>
            </w:r>
            <w:r w:rsidR="0066277E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film pendek 10 menit</w:t>
            </w:r>
          </w:p>
          <w:p w:rsidR="00953834" w:rsidRPr="003A3269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  <w:p w:rsidR="00C41A59" w:rsidRPr="003A3269" w:rsidRDefault="00C41A59" w:rsidP="00AF352E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560" w:type="dxa"/>
          </w:tcPr>
          <w:p w:rsidR="00953834" w:rsidRPr="003A3269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1. Sejarah film </w:t>
            </w:r>
          </w:p>
          <w:p w:rsidR="00953834" w:rsidRPr="003A3269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2. Jenis-jenis film</w:t>
            </w:r>
          </w:p>
          <w:p w:rsidR="00040523" w:rsidRPr="003A3269" w:rsidRDefault="00040523" w:rsidP="00953834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  <w:p w:rsidR="00040523" w:rsidRPr="003A3269" w:rsidRDefault="00040523" w:rsidP="0004052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>Referensi:</w:t>
            </w:r>
          </w:p>
          <w:p w:rsidR="00040523" w:rsidRPr="003A3269" w:rsidRDefault="00040523" w:rsidP="00040523">
            <w:pPr>
              <w:pStyle w:val="NoSpacing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hAnsi="Arial" w:cs="Arial"/>
                <w:sz w:val="16"/>
                <w:szCs w:val="16"/>
                <w:lang w:val="id-ID"/>
              </w:rPr>
              <w:t>Mascelli V, Joseph,2010, The Five C’s,Silman-James Press, Los Angeles</w:t>
            </w:r>
          </w:p>
          <w:p w:rsidR="00040523" w:rsidRPr="003A3269" w:rsidRDefault="00040523" w:rsidP="0004052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040523" w:rsidRPr="003A3269" w:rsidRDefault="00040523" w:rsidP="00953834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</w:tcPr>
          <w:p w:rsidR="00C41A59" w:rsidRPr="00045603" w:rsidRDefault="0004560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2</w:t>
            </w:r>
          </w:p>
        </w:tc>
      </w:tr>
      <w:tr w:rsidR="00953834" w:rsidRPr="003A3269" w:rsidTr="003A3269">
        <w:trPr>
          <w:trHeight w:val="916"/>
        </w:trPr>
        <w:tc>
          <w:tcPr>
            <w:tcW w:w="856" w:type="dxa"/>
            <w:vAlign w:val="center"/>
          </w:tcPr>
          <w:p w:rsidR="00953834" w:rsidRPr="003A3269" w:rsidRDefault="0007326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12</w:t>
            </w:r>
            <w:r w:rsidR="00953834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.</w:t>
            </w:r>
          </w:p>
        </w:tc>
        <w:tc>
          <w:tcPr>
            <w:tcW w:w="2371" w:type="dxa"/>
          </w:tcPr>
          <w:p w:rsidR="00953834" w:rsidRPr="003A3269" w:rsidRDefault="00953834" w:rsidP="00B846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1. Mampu </w:t>
            </w:r>
            <w:r w:rsidR="00B846B5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melakukan riset data yang mendukung gagasan film</w:t>
            </w:r>
            <w:r w:rsidR="00C55B43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 pendek dan mampu </w:t>
            </w: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 menyampaikan pesan kepada khalayak</w:t>
            </w:r>
          </w:p>
        </w:tc>
        <w:tc>
          <w:tcPr>
            <w:tcW w:w="1843" w:type="dxa"/>
          </w:tcPr>
          <w:p w:rsidR="00953834" w:rsidRPr="003A3269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1. </w:t>
            </w:r>
            <w:r w:rsidR="00B846B5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Data akurat dan kuat dalam mendukung gagasan film pendek </w:t>
            </w:r>
          </w:p>
          <w:p w:rsidR="00953834" w:rsidRPr="003A3269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2. </w:t>
            </w:r>
            <w:r w:rsidR="00B846B5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Keunikan gagasan yang didukung data </w:t>
            </w:r>
          </w:p>
          <w:p w:rsidR="00953834" w:rsidRPr="003A3269" w:rsidRDefault="00953834" w:rsidP="00B846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3. </w:t>
            </w:r>
            <w:r w:rsidR="00B846B5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Sasaran pesan yang disampaikan melalui film pendek berdasarkan data</w:t>
            </w:r>
          </w:p>
        </w:tc>
        <w:tc>
          <w:tcPr>
            <w:tcW w:w="2160" w:type="dxa"/>
          </w:tcPr>
          <w:p w:rsidR="00953834" w:rsidRPr="003A3269" w:rsidRDefault="00953834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1. Metode penyampaian pesan dalam </w:t>
            </w:r>
            <w:r w:rsidR="00C55B43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film pendek</w:t>
            </w:r>
          </w:p>
          <w:p w:rsidR="00953834" w:rsidRPr="003A3269" w:rsidRDefault="00953834" w:rsidP="00C55B4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2. Kemasan pesan dalam </w:t>
            </w:r>
            <w:r w:rsidR="00C55B43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film pendek</w:t>
            </w:r>
          </w:p>
        </w:tc>
        <w:tc>
          <w:tcPr>
            <w:tcW w:w="1278" w:type="dxa"/>
          </w:tcPr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TM: 3 x 50’</w:t>
            </w:r>
          </w:p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BT: 3 x 60’</w:t>
            </w:r>
          </w:p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BM: 3 x 60’</w:t>
            </w:r>
          </w:p>
          <w:p w:rsidR="00953834" w:rsidRPr="003A3269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  <w:p w:rsidR="00953834" w:rsidRPr="003A3269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Tugas: 1. Produksi </w:t>
            </w:r>
            <w:r w:rsidR="00C55B43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Film pendek</w:t>
            </w:r>
            <w:r w:rsidR="0066277E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 10 menit</w:t>
            </w:r>
          </w:p>
          <w:p w:rsidR="00953834" w:rsidRPr="003A3269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560" w:type="dxa"/>
          </w:tcPr>
          <w:p w:rsidR="00953834" w:rsidRPr="003A3269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1. Produksi </w:t>
            </w:r>
            <w:r w:rsidR="00C55B43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film pendek</w:t>
            </w:r>
          </w:p>
          <w:p w:rsidR="00953834" w:rsidRPr="003A3269" w:rsidRDefault="00953834" w:rsidP="00953834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  <w:p w:rsidR="00040523" w:rsidRPr="003A3269" w:rsidRDefault="00040523" w:rsidP="0004052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>Referensi:</w:t>
            </w:r>
          </w:p>
          <w:p w:rsidR="00040523" w:rsidRPr="003A3269" w:rsidRDefault="00040523" w:rsidP="00040523">
            <w:pPr>
              <w:pStyle w:val="NoSpacing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hAnsi="Arial" w:cs="Arial"/>
                <w:sz w:val="16"/>
                <w:szCs w:val="16"/>
                <w:lang w:val="id-ID"/>
              </w:rPr>
              <w:t>Proferes, Nichols,2008, Film Directing Direction, Elsevier,Oxford</w:t>
            </w:r>
          </w:p>
          <w:p w:rsidR="00040523" w:rsidRPr="003A3269" w:rsidRDefault="00040523" w:rsidP="0004052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040523" w:rsidRPr="003A3269" w:rsidRDefault="00040523" w:rsidP="00953834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</w:tcPr>
          <w:p w:rsidR="00953834" w:rsidRPr="00045603" w:rsidRDefault="0004560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5</w:t>
            </w:r>
          </w:p>
        </w:tc>
      </w:tr>
      <w:tr w:rsidR="002901B0" w:rsidRPr="003A3269" w:rsidTr="003A3269">
        <w:trPr>
          <w:trHeight w:val="916"/>
        </w:trPr>
        <w:tc>
          <w:tcPr>
            <w:tcW w:w="856" w:type="dxa"/>
            <w:vAlign w:val="center"/>
          </w:tcPr>
          <w:p w:rsidR="002901B0" w:rsidRPr="003A3269" w:rsidRDefault="0007326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lastRenderedPageBreak/>
              <w:t>13</w:t>
            </w:r>
            <w:r w:rsidR="002901B0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. </w:t>
            </w:r>
          </w:p>
        </w:tc>
        <w:tc>
          <w:tcPr>
            <w:tcW w:w="2371" w:type="dxa"/>
          </w:tcPr>
          <w:p w:rsidR="002901B0" w:rsidRPr="003A3269" w:rsidRDefault="00B846B5" w:rsidP="00C41A5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1. </w:t>
            </w:r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>Mampu memproduksi film pendek dan mampu  menyampaikan pesan kepada khalayak</w:t>
            </w:r>
          </w:p>
        </w:tc>
        <w:tc>
          <w:tcPr>
            <w:tcW w:w="1843" w:type="dxa"/>
          </w:tcPr>
          <w:p w:rsidR="00B846B5" w:rsidRPr="003A3269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1. Pesan dapat dipahami oleh di audiens</w:t>
            </w:r>
          </w:p>
          <w:p w:rsidR="00B846B5" w:rsidRPr="003A3269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2. Pesan diingat oleh audiens</w:t>
            </w:r>
          </w:p>
          <w:p w:rsidR="002901B0" w:rsidRPr="003A3269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3. Pesan menarik perhatian audiens</w:t>
            </w:r>
          </w:p>
        </w:tc>
        <w:tc>
          <w:tcPr>
            <w:tcW w:w="2160" w:type="dxa"/>
          </w:tcPr>
          <w:p w:rsidR="00B846B5" w:rsidRPr="003A3269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1. Metode penyampaian pesan dalam film pendek</w:t>
            </w:r>
          </w:p>
          <w:p w:rsidR="002901B0" w:rsidRPr="003A3269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2. Kemasan pesan dalam film pendek</w:t>
            </w:r>
          </w:p>
        </w:tc>
        <w:tc>
          <w:tcPr>
            <w:tcW w:w="1278" w:type="dxa"/>
          </w:tcPr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TM: 3 x 50’</w:t>
            </w:r>
          </w:p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BT: 3 x 60’</w:t>
            </w:r>
          </w:p>
          <w:p w:rsidR="00D111B5" w:rsidRPr="003A3269" w:rsidRDefault="00D111B5" w:rsidP="00D111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BM: 3 x 60’</w:t>
            </w:r>
          </w:p>
          <w:p w:rsidR="00B846B5" w:rsidRPr="003A3269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  <w:p w:rsidR="00B846B5" w:rsidRPr="003A3269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Tugas: 1. Produksi Film pendek</w:t>
            </w:r>
            <w:r w:rsidR="0066277E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 xml:space="preserve"> 10 menit</w:t>
            </w:r>
          </w:p>
          <w:p w:rsidR="002901B0" w:rsidRPr="003A3269" w:rsidRDefault="002901B0" w:rsidP="00953834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560" w:type="dxa"/>
          </w:tcPr>
          <w:p w:rsidR="00B846B5" w:rsidRPr="003A3269" w:rsidRDefault="00B846B5" w:rsidP="00B846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1. Produksi film pendek</w:t>
            </w:r>
          </w:p>
          <w:p w:rsidR="002901B0" w:rsidRPr="003A3269" w:rsidRDefault="002901B0" w:rsidP="00953834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  <w:p w:rsidR="00040523" w:rsidRPr="003A3269" w:rsidRDefault="00040523" w:rsidP="0004052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>Referensi:</w:t>
            </w:r>
          </w:p>
          <w:p w:rsidR="00040523" w:rsidRPr="003A3269" w:rsidRDefault="00040523" w:rsidP="00040523">
            <w:pPr>
              <w:pStyle w:val="NoSpacing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hAnsi="Arial" w:cs="Arial"/>
                <w:sz w:val="16"/>
                <w:szCs w:val="16"/>
                <w:lang w:val="id-ID"/>
              </w:rPr>
              <w:t>Proferes, Nichols,2008, Film Directing Direction, Elsevier,Oxford</w:t>
            </w:r>
          </w:p>
          <w:p w:rsidR="00040523" w:rsidRPr="003A3269" w:rsidRDefault="00040523" w:rsidP="0004052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</w:p>
          <w:p w:rsidR="00040523" w:rsidRPr="003A3269" w:rsidRDefault="00040523" w:rsidP="00953834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</w:tcPr>
          <w:p w:rsidR="002901B0" w:rsidRPr="00045603" w:rsidRDefault="0004560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5</w:t>
            </w:r>
          </w:p>
        </w:tc>
      </w:tr>
      <w:tr w:rsidR="002901B0" w:rsidRPr="003A3269" w:rsidTr="003A3269">
        <w:trPr>
          <w:trHeight w:val="916"/>
        </w:trPr>
        <w:tc>
          <w:tcPr>
            <w:tcW w:w="856" w:type="dxa"/>
            <w:vAlign w:val="center"/>
          </w:tcPr>
          <w:p w:rsidR="002901B0" w:rsidRPr="003A3269" w:rsidRDefault="0007326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14</w:t>
            </w:r>
          </w:p>
        </w:tc>
        <w:tc>
          <w:tcPr>
            <w:tcW w:w="2371" w:type="dxa"/>
          </w:tcPr>
          <w:p w:rsidR="002901B0" w:rsidRPr="003A3269" w:rsidRDefault="00E63B2E" w:rsidP="00C41A5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Asistensi karya</w:t>
            </w:r>
          </w:p>
        </w:tc>
        <w:tc>
          <w:tcPr>
            <w:tcW w:w="1843" w:type="dxa"/>
          </w:tcPr>
          <w:p w:rsidR="002901B0" w:rsidRPr="003A3269" w:rsidRDefault="00E63B2E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1. Kelengkapan data pendukung gagasan film pendek</w:t>
            </w:r>
          </w:p>
          <w:p w:rsidR="00E63B2E" w:rsidRPr="003A3269" w:rsidRDefault="00E63B2E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2. Akurasi data</w:t>
            </w:r>
          </w:p>
          <w:p w:rsidR="00E63B2E" w:rsidRPr="003A3269" w:rsidRDefault="00E63B2E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3. Keunikan gagasan</w:t>
            </w:r>
          </w:p>
        </w:tc>
        <w:tc>
          <w:tcPr>
            <w:tcW w:w="2160" w:type="dxa"/>
          </w:tcPr>
          <w:p w:rsidR="002901B0" w:rsidRPr="003A3269" w:rsidRDefault="00E63B2E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1. Kemampuan penyampaian data pendukung gagasan film pendek</w:t>
            </w:r>
          </w:p>
          <w:p w:rsidR="00E63B2E" w:rsidRPr="003A3269" w:rsidRDefault="00E63B2E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2. Pendalaman dan pemahaman atas gagasan film pendek yang akan dibuat</w:t>
            </w:r>
          </w:p>
        </w:tc>
        <w:tc>
          <w:tcPr>
            <w:tcW w:w="1278" w:type="dxa"/>
          </w:tcPr>
          <w:p w:rsidR="00E63B2E" w:rsidRPr="003A3269" w:rsidRDefault="00E63B2E" w:rsidP="00E63B2E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Kuliah dan diskusi:</w:t>
            </w:r>
          </w:p>
          <w:p w:rsidR="00E63B2E" w:rsidRPr="003A3269" w:rsidRDefault="00E63B2E" w:rsidP="00E63B2E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(TM 2x (2x50”))</w:t>
            </w:r>
          </w:p>
          <w:p w:rsidR="00E63B2E" w:rsidRPr="003A3269" w:rsidRDefault="00E63B2E" w:rsidP="00E63B2E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Tugas: 1. Produksi Film pendek</w:t>
            </w:r>
            <w:r w:rsidR="0066277E"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10 menit</w:t>
            </w:r>
          </w:p>
          <w:p w:rsidR="002901B0" w:rsidRPr="003A3269" w:rsidRDefault="002901B0" w:rsidP="00953834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560" w:type="dxa"/>
          </w:tcPr>
          <w:p w:rsidR="002901B0" w:rsidRPr="003A3269" w:rsidRDefault="00E63B2E" w:rsidP="00953834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1. Asistensi karya film pendek</w:t>
            </w:r>
          </w:p>
          <w:p w:rsidR="00040523" w:rsidRPr="003A3269" w:rsidRDefault="00040523" w:rsidP="00953834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  <w:p w:rsidR="00040523" w:rsidRPr="003A3269" w:rsidRDefault="00040523" w:rsidP="00040523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MS Gothic" w:hAnsi="Arial" w:cs="Arial"/>
                <w:sz w:val="16"/>
                <w:szCs w:val="16"/>
                <w:lang w:val="id-ID"/>
              </w:rPr>
              <w:t>Referensi:</w:t>
            </w:r>
          </w:p>
          <w:p w:rsidR="00040523" w:rsidRPr="003A3269" w:rsidRDefault="00040523" w:rsidP="00040523">
            <w:pPr>
              <w:pStyle w:val="NoSpacing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hAnsi="Arial" w:cs="Arial"/>
                <w:sz w:val="16"/>
                <w:szCs w:val="16"/>
                <w:lang w:val="id-ID"/>
              </w:rPr>
              <w:t>Proferes, Nichols,2008, Film Directing Direction, Elsevier,Oxford</w:t>
            </w:r>
          </w:p>
          <w:p w:rsidR="00040523" w:rsidRPr="003A3269" w:rsidRDefault="00040523" w:rsidP="00953834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</w:tcPr>
          <w:p w:rsidR="002901B0" w:rsidRPr="00045603" w:rsidRDefault="0004560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5</w:t>
            </w:r>
          </w:p>
        </w:tc>
      </w:tr>
      <w:tr w:rsidR="00FF1885" w:rsidRPr="003A3269" w:rsidTr="003A3269">
        <w:trPr>
          <w:trHeight w:val="916"/>
        </w:trPr>
        <w:tc>
          <w:tcPr>
            <w:tcW w:w="856" w:type="dxa"/>
            <w:vAlign w:val="center"/>
          </w:tcPr>
          <w:p w:rsidR="00FF1885" w:rsidRPr="003A3269" w:rsidRDefault="0007326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15</w:t>
            </w:r>
          </w:p>
        </w:tc>
        <w:tc>
          <w:tcPr>
            <w:tcW w:w="2371" w:type="dxa"/>
          </w:tcPr>
          <w:p w:rsidR="00FF1885" w:rsidRPr="003A3269" w:rsidRDefault="00E63B2E" w:rsidP="00C41A5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sz w:val="16"/>
                <w:szCs w:val="16"/>
                <w:lang w:val="id-ID"/>
              </w:rPr>
              <w:t>Presentasi karya</w:t>
            </w:r>
          </w:p>
        </w:tc>
        <w:tc>
          <w:tcPr>
            <w:tcW w:w="1843" w:type="dxa"/>
          </w:tcPr>
          <w:p w:rsidR="00FF1885" w:rsidRPr="003A3269" w:rsidRDefault="00FF1885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2160" w:type="dxa"/>
          </w:tcPr>
          <w:p w:rsidR="00FF1885" w:rsidRPr="003A3269" w:rsidRDefault="00FF1885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278" w:type="dxa"/>
          </w:tcPr>
          <w:p w:rsidR="00FF1885" w:rsidRPr="003A3269" w:rsidRDefault="00FF1885" w:rsidP="00953834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560" w:type="dxa"/>
          </w:tcPr>
          <w:p w:rsidR="00FF1885" w:rsidRPr="003A3269" w:rsidRDefault="00FF1885" w:rsidP="00953834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  <w:lang w:val="id-ID"/>
              </w:rPr>
            </w:pPr>
          </w:p>
        </w:tc>
        <w:tc>
          <w:tcPr>
            <w:tcW w:w="1134" w:type="dxa"/>
          </w:tcPr>
          <w:p w:rsidR="00FF1885" w:rsidRPr="00045603" w:rsidRDefault="0004560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5</w:t>
            </w:r>
          </w:p>
        </w:tc>
      </w:tr>
      <w:tr w:rsidR="00923CEA" w:rsidRPr="003A3269" w:rsidTr="003A3269">
        <w:trPr>
          <w:trHeight w:val="377"/>
        </w:trPr>
        <w:tc>
          <w:tcPr>
            <w:tcW w:w="856" w:type="dxa"/>
            <w:vAlign w:val="center"/>
          </w:tcPr>
          <w:p w:rsidR="00923CEA" w:rsidRPr="003A3269" w:rsidRDefault="00923CEA" w:rsidP="00FF188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</w:pPr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>1</w:t>
            </w:r>
            <w:r w:rsidR="0007326D" w:rsidRPr="003A3269">
              <w:rPr>
                <w:rFonts w:ascii="Arial" w:eastAsia="Adobe Fan Heiti Std B" w:hAnsi="Arial" w:cs="Arial"/>
                <w:b/>
                <w:sz w:val="16"/>
                <w:szCs w:val="16"/>
                <w:lang w:val="id-ID"/>
              </w:rPr>
              <w:t>6</w:t>
            </w:r>
          </w:p>
        </w:tc>
        <w:tc>
          <w:tcPr>
            <w:tcW w:w="10346" w:type="dxa"/>
            <w:gridSpan w:val="6"/>
            <w:vAlign w:val="center"/>
          </w:tcPr>
          <w:p w:rsidR="00923CEA" w:rsidRPr="003A3269" w:rsidRDefault="00923CEA" w:rsidP="005D75E8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proofErr w:type="spellStart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>Evaluasi</w:t>
            </w:r>
            <w:proofErr w:type="spellEnd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>Akhir</w:t>
            </w:r>
            <w:proofErr w:type="spellEnd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Semester: </w:t>
            </w:r>
            <w:proofErr w:type="spellStart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>Melakukan</w:t>
            </w:r>
            <w:proofErr w:type="spellEnd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>validasi</w:t>
            </w:r>
            <w:proofErr w:type="spellEnd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>penilaian</w:t>
            </w:r>
            <w:proofErr w:type="spellEnd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>akhir</w:t>
            </w:r>
            <w:proofErr w:type="spellEnd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>dan</w:t>
            </w:r>
            <w:proofErr w:type="spellEnd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>menentukan</w:t>
            </w:r>
            <w:proofErr w:type="spellEnd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>kelulusan</w:t>
            </w:r>
            <w:proofErr w:type="spellEnd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A3269">
              <w:rPr>
                <w:rFonts w:ascii="Arial" w:eastAsia="Adobe Fan Heiti Std B" w:hAnsi="Arial" w:cs="Arial"/>
                <w:b/>
                <w:sz w:val="16"/>
                <w:szCs w:val="16"/>
              </w:rPr>
              <w:t>mahasiswa</w:t>
            </w:r>
            <w:proofErr w:type="spellEnd"/>
            <w:r w:rsidR="00045603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(30)</w:t>
            </w:r>
          </w:p>
        </w:tc>
      </w:tr>
    </w:tbl>
    <w:p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0377A7" w:rsidSect="00007771">
      <w:headerReference w:type="default" r:id="rId9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963" w:rsidRDefault="00A92963" w:rsidP="00203C79">
      <w:pPr>
        <w:spacing w:after="0" w:line="240" w:lineRule="auto"/>
      </w:pPr>
      <w:r>
        <w:separator/>
      </w:r>
    </w:p>
  </w:endnote>
  <w:endnote w:type="continuationSeparator" w:id="0">
    <w:p w:rsidR="00A92963" w:rsidRDefault="00A92963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963" w:rsidRDefault="00A92963" w:rsidP="00203C79">
      <w:pPr>
        <w:spacing w:after="0" w:line="240" w:lineRule="auto"/>
      </w:pPr>
      <w:r>
        <w:separator/>
      </w:r>
    </w:p>
  </w:footnote>
  <w:footnote w:type="continuationSeparator" w:id="0">
    <w:p w:rsidR="00A92963" w:rsidRDefault="00A92963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3A3269" w:rsidTr="005D75E8">
      <w:trPr>
        <w:trHeight w:val="269"/>
      </w:trPr>
      <w:tc>
        <w:tcPr>
          <w:tcW w:w="2846" w:type="dxa"/>
          <w:vMerge w:val="restart"/>
          <w:vAlign w:val="center"/>
        </w:tcPr>
        <w:p w:rsidR="003A3269" w:rsidRDefault="003A3269" w:rsidP="00AB1952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455EBBF" wp14:editId="3F41ADAB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:rsidR="003A3269" w:rsidRPr="005F7032" w:rsidRDefault="003A3269" w:rsidP="00AB1952">
          <w:pPr>
            <w:pStyle w:val="Header"/>
            <w:contextualSpacing/>
            <w:rPr>
              <w:rFonts w:ascii="Arial" w:eastAsia="Adobe Fan Heiti Std B" w:hAnsi="Arial" w:cs="Arial"/>
              <w:b/>
              <w:sz w:val="28"/>
              <w:szCs w:val="28"/>
            </w:rPr>
          </w:pPr>
          <w:r w:rsidRPr="005F7032">
            <w:rPr>
              <w:rFonts w:ascii="Arial" w:eastAsia="Adobe Fan Heiti Std B" w:hAnsi="Arial" w:cs="Arial"/>
              <w:b/>
              <w:sz w:val="28"/>
              <w:szCs w:val="28"/>
            </w:rPr>
            <w:t>R</w:t>
          </w:r>
          <w:r w:rsidR="006A1BBE">
            <w:rPr>
              <w:rFonts w:ascii="Arial" w:eastAsia="Adobe Fan Heiti Std B" w:hAnsi="Arial" w:cs="Arial"/>
              <w:b/>
              <w:sz w:val="28"/>
              <w:szCs w:val="28"/>
            </w:rPr>
            <w:t>ENCANA PEMBELAJARAN SEMESTER</w:t>
          </w:r>
        </w:p>
        <w:p w:rsidR="003A3269" w:rsidRDefault="003A3269" w:rsidP="00AB1952">
          <w:pPr>
            <w:pStyle w:val="Header"/>
            <w:contextualSpacing/>
            <w:rPr>
              <w:rFonts w:ascii="Arial" w:eastAsia="Adobe Fan Heiti Std B" w:hAnsi="Arial" w:cs="Arial"/>
              <w:b/>
              <w:sz w:val="28"/>
              <w:szCs w:val="28"/>
              <w:lang w:val="id-ID"/>
            </w:rPr>
          </w:pPr>
          <w:r w:rsidRPr="005F7032">
            <w:rPr>
              <w:rFonts w:ascii="Arial" w:eastAsia="Adobe Fan Heiti Std B" w:hAnsi="Arial" w:cs="Arial"/>
              <w:b/>
              <w:sz w:val="28"/>
              <w:szCs w:val="28"/>
            </w:rPr>
            <w:t xml:space="preserve">PROGRAM STUDI </w:t>
          </w:r>
          <w:r>
            <w:rPr>
              <w:rFonts w:ascii="Arial" w:eastAsia="Adobe Fan Heiti Std B" w:hAnsi="Arial" w:cs="Arial"/>
              <w:b/>
              <w:sz w:val="28"/>
              <w:szCs w:val="28"/>
              <w:lang w:val="id-ID"/>
            </w:rPr>
            <w:t>ILMU KOMUNIKASI</w:t>
          </w:r>
        </w:p>
        <w:p w:rsidR="003A3269" w:rsidRDefault="006A1BBE" w:rsidP="00AB1952">
          <w:pPr>
            <w:pStyle w:val="Header"/>
            <w:contextualSpacing/>
            <w:rPr>
              <w:rFonts w:ascii="Arial" w:eastAsia="Adobe Fan Heiti Std B" w:hAnsi="Arial" w:cs="Arial"/>
              <w:b/>
              <w:sz w:val="28"/>
              <w:szCs w:val="28"/>
            </w:rPr>
          </w:pPr>
          <w:r>
            <w:rPr>
              <w:rFonts w:ascii="Arial" w:eastAsia="Adobe Fan Heiti Std B" w:hAnsi="Arial" w:cs="Arial"/>
              <w:b/>
              <w:sz w:val="28"/>
              <w:szCs w:val="28"/>
              <w:lang w:val="id-ID"/>
            </w:rPr>
            <w:t>CMM</w:t>
          </w:r>
          <w:r>
            <w:rPr>
              <w:rFonts w:ascii="Arial" w:eastAsia="Adobe Fan Heiti Std B" w:hAnsi="Arial" w:cs="Arial"/>
              <w:b/>
              <w:sz w:val="28"/>
              <w:szCs w:val="28"/>
            </w:rPr>
            <w:t>-</w:t>
          </w:r>
          <w:r w:rsidR="003A3269">
            <w:rPr>
              <w:rFonts w:ascii="Arial" w:eastAsia="Adobe Fan Heiti Std B" w:hAnsi="Arial" w:cs="Arial"/>
              <w:b/>
              <w:sz w:val="28"/>
              <w:szCs w:val="28"/>
              <w:lang w:val="id-ID"/>
            </w:rPr>
            <w:t>207</w:t>
          </w:r>
        </w:p>
        <w:p w:rsidR="003A3269" w:rsidRPr="003A3269" w:rsidRDefault="003A3269" w:rsidP="00AB1952">
          <w:pPr>
            <w:pStyle w:val="Header"/>
            <w:contextualSpacing/>
            <w:rPr>
              <w:rFonts w:ascii="Arial" w:eastAsia="Adobe Fan Heiti Std B" w:hAnsi="Arial" w:cs="Arial"/>
              <w:b/>
              <w:sz w:val="28"/>
              <w:szCs w:val="28"/>
            </w:rPr>
          </w:pPr>
          <w:r w:rsidRPr="006A1BBE">
            <w:rPr>
              <w:rFonts w:ascii="Arial" w:eastAsia="Adobe Fan Heiti Std B" w:hAnsi="Arial" w:cs="Arial"/>
              <w:b/>
              <w:sz w:val="36"/>
              <w:szCs w:val="28"/>
            </w:rPr>
            <w:t>Media Audio Visual</w:t>
          </w:r>
        </w:p>
      </w:tc>
    </w:tr>
    <w:tr w:rsidR="003A3269" w:rsidTr="005D75E8">
      <w:trPr>
        <w:trHeight w:val="269"/>
      </w:trPr>
      <w:tc>
        <w:tcPr>
          <w:tcW w:w="2846" w:type="dxa"/>
          <w:vMerge/>
        </w:tcPr>
        <w:p w:rsidR="003A3269" w:rsidRDefault="003A3269" w:rsidP="005D75E8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3A3269" w:rsidRPr="00203C79" w:rsidRDefault="003A3269" w:rsidP="005D75E8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3A3269" w:rsidTr="005D75E8">
      <w:trPr>
        <w:trHeight w:val="269"/>
      </w:trPr>
      <w:tc>
        <w:tcPr>
          <w:tcW w:w="2846" w:type="dxa"/>
          <w:vMerge/>
        </w:tcPr>
        <w:p w:rsidR="003A3269" w:rsidRDefault="003A3269" w:rsidP="005D75E8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3A3269" w:rsidRPr="00203C79" w:rsidRDefault="003A3269" w:rsidP="005D75E8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3A3269" w:rsidTr="005D75E8">
      <w:trPr>
        <w:trHeight w:val="269"/>
      </w:trPr>
      <w:tc>
        <w:tcPr>
          <w:tcW w:w="2846" w:type="dxa"/>
          <w:vMerge/>
        </w:tcPr>
        <w:p w:rsidR="003A3269" w:rsidRDefault="003A3269" w:rsidP="005D75E8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3A3269" w:rsidRPr="00203C79" w:rsidRDefault="003A3269" w:rsidP="005D75E8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3A3269" w:rsidTr="005D75E8">
      <w:trPr>
        <w:trHeight w:val="269"/>
      </w:trPr>
      <w:tc>
        <w:tcPr>
          <w:tcW w:w="2846" w:type="dxa"/>
          <w:vMerge/>
        </w:tcPr>
        <w:p w:rsidR="003A3269" w:rsidRDefault="003A3269" w:rsidP="005D75E8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3A3269" w:rsidRPr="00203C79" w:rsidRDefault="003A3269" w:rsidP="005D75E8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3A3269" w:rsidTr="00A41787">
      <w:trPr>
        <w:trHeight w:val="269"/>
      </w:trPr>
      <w:tc>
        <w:tcPr>
          <w:tcW w:w="2846" w:type="dxa"/>
          <w:vMerge/>
        </w:tcPr>
        <w:p w:rsidR="003A3269" w:rsidRDefault="003A3269" w:rsidP="005D75E8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3A3269" w:rsidRPr="00203C79" w:rsidRDefault="003A3269" w:rsidP="005D75E8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3A3269" w:rsidRDefault="003A32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54C06"/>
    <w:multiLevelType w:val="hybridMultilevel"/>
    <w:tmpl w:val="FDA8C5D2"/>
    <w:lvl w:ilvl="0" w:tplc="073270AA">
      <w:start w:val="1"/>
      <w:numFmt w:val="decimal"/>
      <w:lvlText w:val="%1."/>
      <w:lvlJc w:val="left"/>
      <w:pPr>
        <w:ind w:left="360" w:hanging="360"/>
      </w:pPr>
      <w:rPr>
        <w:rFonts w:cs="MS Gothic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4194E"/>
    <w:multiLevelType w:val="hybridMultilevel"/>
    <w:tmpl w:val="D72ADD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D91AA0"/>
    <w:multiLevelType w:val="hybridMultilevel"/>
    <w:tmpl w:val="4B34599A"/>
    <w:lvl w:ilvl="0" w:tplc="0421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71B7F0B"/>
    <w:multiLevelType w:val="hybridMultilevel"/>
    <w:tmpl w:val="2432F4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88000B"/>
    <w:multiLevelType w:val="hybridMultilevel"/>
    <w:tmpl w:val="9D6CB9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15F02"/>
    <w:multiLevelType w:val="hybridMultilevel"/>
    <w:tmpl w:val="1A50C89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06415"/>
    <w:multiLevelType w:val="hybridMultilevel"/>
    <w:tmpl w:val="6D2498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5072A"/>
    <w:multiLevelType w:val="hybridMultilevel"/>
    <w:tmpl w:val="F1D2B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954AE3"/>
    <w:multiLevelType w:val="hybridMultilevel"/>
    <w:tmpl w:val="799CEFCC"/>
    <w:lvl w:ilvl="0" w:tplc="073270AA">
      <w:start w:val="1"/>
      <w:numFmt w:val="decimal"/>
      <w:lvlText w:val="%1."/>
      <w:lvlJc w:val="left"/>
      <w:pPr>
        <w:ind w:left="360" w:hanging="360"/>
      </w:pPr>
      <w:rPr>
        <w:rFonts w:cs="MS Gothic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A942C3"/>
    <w:multiLevelType w:val="hybridMultilevel"/>
    <w:tmpl w:val="0BC26D6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15"/>
  </w:num>
  <w:num w:numId="7">
    <w:abstractNumId w:val="12"/>
  </w:num>
  <w:num w:numId="8">
    <w:abstractNumId w:val="19"/>
  </w:num>
  <w:num w:numId="9">
    <w:abstractNumId w:val="0"/>
  </w:num>
  <w:num w:numId="10">
    <w:abstractNumId w:val="17"/>
  </w:num>
  <w:num w:numId="11">
    <w:abstractNumId w:val="16"/>
  </w:num>
  <w:num w:numId="12">
    <w:abstractNumId w:val="7"/>
  </w:num>
  <w:num w:numId="13">
    <w:abstractNumId w:val="21"/>
  </w:num>
  <w:num w:numId="14">
    <w:abstractNumId w:val="4"/>
  </w:num>
  <w:num w:numId="15">
    <w:abstractNumId w:val="11"/>
  </w:num>
  <w:num w:numId="16">
    <w:abstractNumId w:val="6"/>
  </w:num>
  <w:num w:numId="17">
    <w:abstractNumId w:val="3"/>
  </w:num>
  <w:num w:numId="18">
    <w:abstractNumId w:val="1"/>
  </w:num>
  <w:num w:numId="19">
    <w:abstractNumId w:val="20"/>
  </w:num>
  <w:num w:numId="20">
    <w:abstractNumId w:val="14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048B9"/>
    <w:rsid w:val="000063E0"/>
    <w:rsid w:val="00007771"/>
    <w:rsid w:val="00020842"/>
    <w:rsid w:val="0003452F"/>
    <w:rsid w:val="000377A7"/>
    <w:rsid w:val="00040523"/>
    <w:rsid w:val="00045603"/>
    <w:rsid w:val="000520BA"/>
    <w:rsid w:val="00054748"/>
    <w:rsid w:val="00072360"/>
    <w:rsid w:val="0007326D"/>
    <w:rsid w:val="00096AE6"/>
    <w:rsid w:val="000C137E"/>
    <w:rsid w:val="00111685"/>
    <w:rsid w:val="0014563D"/>
    <w:rsid w:val="00147483"/>
    <w:rsid w:val="00151782"/>
    <w:rsid w:val="001941C8"/>
    <w:rsid w:val="001B1CBB"/>
    <w:rsid w:val="00202C8C"/>
    <w:rsid w:val="002031E7"/>
    <w:rsid w:val="00203C79"/>
    <w:rsid w:val="00210734"/>
    <w:rsid w:val="0021245E"/>
    <w:rsid w:val="00217438"/>
    <w:rsid w:val="0023671A"/>
    <w:rsid w:val="002901B0"/>
    <w:rsid w:val="002914B1"/>
    <w:rsid w:val="002A2C92"/>
    <w:rsid w:val="002D7C5A"/>
    <w:rsid w:val="002F3F88"/>
    <w:rsid w:val="002F5314"/>
    <w:rsid w:val="003044BE"/>
    <w:rsid w:val="003274B5"/>
    <w:rsid w:val="00336F71"/>
    <w:rsid w:val="00337E38"/>
    <w:rsid w:val="00352A56"/>
    <w:rsid w:val="00357A10"/>
    <w:rsid w:val="003624A9"/>
    <w:rsid w:val="00365C3C"/>
    <w:rsid w:val="00393811"/>
    <w:rsid w:val="00394C56"/>
    <w:rsid w:val="003A3269"/>
    <w:rsid w:val="003B5AF1"/>
    <w:rsid w:val="004002BA"/>
    <w:rsid w:val="00417980"/>
    <w:rsid w:val="00421A54"/>
    <w:rsid w:val="004310C3"/>
    <w:rsid w:val="004320E4"/>
    <w:rsid w:val="00434E34"/>
    <w:rsid w:val="00470886"/>
    <w:rsid w:val="004823E8"/>
    <w:rsid w:val="00482C51"/>
    <w:rsid w:val="00496737"/>
    <w:rsid w:val="004C28AF"/>
    <w:rsid w:val="004C48D4"/>
    <w:rsid w:val="004C5410"/>
    <w:rsid w:val="004D2093"/>
    <w:rsid w:val="004D70A9"/>
    <w:rsid w:val="005010DF"/>
    <w:rsid w:val="00504379"/>
    <w:rsid w:val="005226D5"/>
    <w:rsid w:val="00530878"/>
    <w:rsid w:val="0053141A"/>
    <w:rsid w:val="00532C91"/>
    <w:rsid w:val="00556B77"/>
    <w:rsid w:val="0058350D"/>
    <w:rsid w:val="005B1195"/>
    <w:rsid w:val="005C6DD4"/>
    <w:rsid w:val="005D75E8"/>
    <w:rsid w:val="005E779E"/>
    <w:rsid w:val="005F2DF9"/>
    <w:rsid w:val="005F5053"/>
    <w:rsid w:val="006015B1"/>
    <w:rsid w:val="0060438A"/>
    <w:rsid w:val="00625497"/>
    <w:rsid w:val="0063084B"/>
    <w:rsid w:val="0063483B"/>
    <w:rsid w:val="00657720"/>
    <w:rsid w:val="0066277E"/>
    <w:rsid w:val="0066425D"/>
    <w:rsid w:val="00683B3B"/>
    <w:rsid w:val="006A1BBE"/>
    <w:rsid w:val="006B1DAB"/>
    <w:rsid w:val="006E5A1F"/>
    <w:rsid w:val="0070491B"/>
    <w:rsid w:val="00724A46"/>
    <w:rsid w:val="00746341"/>
    <w:rsid w:val="007624C0"/>
    <w:rsid w:val="0078666E"/>
    <w:rsid w:val="00790388"/>
    <w:rsid w:val="0079643D"/>
    <w:rsid w:val="007B1F5E"/>
    <w:rsid w:val="007C4ED0"/>
    <w:rsid w:val="007D5FD8"/>
    <w:rsid w:val="007E424D"/>
    <w:rsid w:val="007F42E3"/>
    <w:rsid w:val="00807C52"/>
    <w:rsid w:val="0082285C"/>
    <w:rsid w:val="00835BBE"/>
    <w:rsid w:val="0084365B"/>
    <w:rsid w:val="00862885"/>
    <w:rsid w:val="00867F0C"/>
    <w:rsid w:val="0089532A"/>
    <w:rsid w:val="008A294A"/>
    <w:rsid w:val="008B44F7"/>
    <w:rsid w:val="008E1910"/>
    <w:rsid w:val="008E7A15"/>
    <w:rsid w:val="008F0B88"/>
    <w:rsid w:val="008F6C8E"/>
    <w:rsid w:val="008F6D11"/>
    <w:rsid w:val="00903122"/>
    <w:rsid w:val="009132A2"/>
    <w:rsid w:val="00915869"/>
    <w:rsid w:val="00923CEA"/>
    <w:rsid w:val="00933567"/>
    <w:rsid w:val="00935496"/>
    <w:rsid w:val="009471D7"/>
    <w:rsid w:val="00953834"/>
    <w:rsid w:val="009721B3"/>
    <w:rsid w:val="009721D2"/>
    <w:rsid w:val="00983E92"/>
    <w:rsid w:val="00987D88"/>
    <w:rsid w:val="00996AB9"/>
    <w:rsid w:val="009A16A2"/>
    <w:rsid w:val="009B6DAE"/>
    <w:rsid w:val="009C2E85"/>
    <w:rsid w:val="009D4035"/>
    <w:rsid w:val="009F393B"/>
    <w:rsid w:val="00A07550"/>
    <w:rsid w:val="00A13D06"/>
    <w:rsid w:val="00A21FCD"/>
    <w:rsid w:val="00A41787"/>
    <w:rsid w:val="00A6245E"/>
    <w:rsid w:val="00A701C5"/>
    <w:rsid w:val="00A8665B"/>
    <w:rsid w:val="00A91B9C"/>
    <w:rsid w:val="00A92963"/>
    <w:rsid w:val="00AA0F3A"/>
    <w:rsid w:val="00AA5F3B"/>
    <w:rsid w:val="00AB1952"/>
    <w:rsid w:val="00AC09F8"/>
    <w:rsid w:val="00AD2439"/>
    <w:rsid w:val="00AF352E"/>
    <w:rsid w:val="00AF6696"/>
    <w:rsid w:val="00B34DB8"/>
    <w:rsid w:val="00B37285"/>
    <w:rsid w:val="00B374C7"/>
    <w:rsid w:val="00B43E12"/>
    <w:rsid w:val="00B51325"/>
    <w:rsid w:val="00B54558"/>
    <w:rsid w:val="00B81966"/>
    <w:rsid w:val="00B846B5"/>
    <w:rsid w:val="00B91C18"/>
    <w:rsid w:val="00BC655C"/>
    <w:rsid w:val="00BF3897"/>
    <w:rsid w:val="00BF4F5F"/>
    <w:rsid w:val="00C0203C"/>
    <w:rsid w:val="00C41A59"/>
    <w:rsid w:val="00C52EDB"/>
    <w:rsid w:val="00C55B43"/>
    <w:rsid w:val="00C55F14"/>
    <w:rsid w:val="00C57C81"/>
    <w:rsid w:val="00C70526"/>
    <w:rsid w:val="00C81C97"/>
    <w:rsid w:val="00C87D6C"/>
    <w:rsid w:val="00CA1E50"/>
    <w:rsid w:val="00CB11B5"/>
    <w:rsid w:val="00CB2C20"/>
    <w:rsid w:val="00CF543C"/>
    <w:rsid w:val="00CF5B63"/>
    <w:rsid w:val="00D111B5"/>
    <w:rsid w:val="00D16496"/>
    <w:rsid w:val="00D349D2"/>
    <w:rsid w:val="00D46FF6"/>
    <w:rsid w:val="00E059A0"/>
    <w:rsid w:val="00E2579F"/>
    <w:rsid w:val="00E2705C"/>
    <w:rsid w:val="00E63B2E"/>
    <w:rsid w:val="00E8215C"/>
    <w:rsid w:val="00E865A5"/>
    <w:rsid w:val="00EA1BED"/>
    <w:rsid w:val="00EB2C4C"/>
    <w:rsid w:val="00EB31A0"/>
    <w:rsid w:val="00EC3004"/>
    <w:rsid w:val="00EC59FD"/>
    <w:rsid w:val="00ED5ABC"/>
    <w:rsid w:val="00EE0A3B"/>
    <w:rsid w:val="00EF1EB8"/>
    <w:rsid w:val="00EF4411"/>
    <w:rsid w:val="00EF4863"/>
    <w:rsid w:val="00F078D4"/>
    <w:rsid w:val="00F12DF2"/>
    <w:rsid w:val="00F144C4"/>
    <w:rsid w:val="00FB443F"/>
    <w:rsid w:val="00FC0325"/>
    <w:rsid w:val="00FC6D74"/>
    <w:rsid w:val="00FC6DA0"/>
    <w:rsid w:val="00FE7B5D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leGridLight1">
    <w:name w:val="Table Grid Light1"/>
    <w:basedOn w:val="TableNormal"/>
    <w:uiPriority w:val="40"/>
    <w:rsid w:val="00B8196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leGridLight1">
    <w:name w:val="Table Grid Light1"/>
    <w:basedOn w:val="TableNormal"/>
    <w:uiPriority w:val="40"/>
    <w:rsid w:val="00B8196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4AEE4-150D-497B-800E-DAEF68A6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User</cp:lastModifiedBy>
  <cp:revision>7</cp:revision>
  <cp:lastPrinted>2019-08-02T03:28:00Z</cp:lastPrinted>
  <dcterms:created xsi:type="dcterms:W3CDTF">2019-05-27T06:47:00Z</dcterms:created>
  <dcterms:modified xsi:type="dcterms:W3CDTF">2019-08-02T03:31:00Z</dcterms:modified>
</cp:coreProperties>
</file>