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A0B02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25CD50A5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4E5112F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12D12087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14:paraId="7BD9969C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6573C805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AA2149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24 </w:t>
            </w:r>
            <w:proofErr w:type="spellStart"/>
            <w:r w:rsidR="00AA2149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Agustus</w:t>
            </w:r>
            <w:proofErr w:type="spellEnd"/>
            <w:r w:rsidR="00AA2149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2018</w:t>
            </w:r>
          </w:p>
        </w:tc>
      </w:tr>
      <w:tr w:rsidR="00530878" w:rsidRPr="00EC59FD" w14:paraId="70AD62E5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09B81D6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D0DBE9" w14:textId="77777777" w:rsidR="00530878" w:rsidRPr="00A21FCD" w:rsidRDefault="00530878" w:rsidP="00AA214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A2149">
              <w:rPr>
                <w:rFonts w:ascii="Adobe Fan Heiti Std B" w:eastAsia="Adobe Fan Heiti Std B" w:hAnsi="Adobe Fan Heiti Std B"/>
                <w:sz w:val="18"/>
                <w:szCs w:val="18"/>
              </w:rPr>
              <w:t>Dasar-Dasar</w:t>
            </w:r>
            <w:proofErr w:type="spellEnd"/>
            <w:r w:rsidR="00AA214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A2149"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916C6E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8F9C2A8" w14:textId="77777777" w:rsidR="00530878" w:rsidRPr="00A21FCD" w:rsidRDefault="00530878" w:rsidP="00AA214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AA2149">
              <w:rPr>
                <w:rFonts w:ascii="Adobe Fan Heiti Std B" w:eastAsia="Adobe Fan Heiti Std B" w:hAnsi="Adobe Fan Heiti Std B"/>
                <w:sz w:val="18"/>
                <w:szCs w:val="18"/>
              </w:rPr>
              <w:t>Com 107</w:t>
            </w:r>
          </w:p>
        </w:tc>
      </w:tr>
      <w:tr w:rsidR="00530878" w:rsidRPr="00EC59FD" w14:paraId="36021D49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46B7F06A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198EEADA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1AD46698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61708DF0" w14:textId="77777777" w:rsidR="00530878" w:rsidRPr="00A21FCD" w:rsidRDefault="00530878" w:rsidP="00AA214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AA2149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</w:p>
        </w:tc>
      </w:tr>
      <w:tr w:rsidR="00530878" w:rsidRPr="00EC59FD" w14:paraId="23078C71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0A2A3EFB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11BEE546" w14:textId="77777777" w:rsidR="00530878" w:rsidRPr="00A21FCD" w:rsidRDefault="00530878" w:rsidP="00AA214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AA214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Dr. </w:t>
            </w:r>
            <w:proofErr w:type="spellStart"/>
            <w:r w:rsidR="00AA2149">
              <w:rPr>
                <w:rFonts w:ascii="Adobe Fan Heiti Std B" w:eastAsia="Adobe Fan Heiti Std B" w:hAnsi="Adobe Fan Heiti Std B"/>
                <w:sz w:val="18"/>
                <w:szCs w:val="18"/>
              </w:rPr>
              <w:t>Etty</w:t>
            </w:r>
            <w:proofErr w:type="spellEnd"/>
            <w:r w:rsidR="00AA214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A2149">
              <w:rPr>
                <w:rFonts w:ascii="Adobe Fan Heiti Std B" w:eastAsia="Adobe Fan Heiti Std B" w:hAnsi="Adobe Fan Heiti Std B"/>
                <w:sz w:val="18"/>
                <w:szCs w:val="18"/>
              </w:rPr>
              <w:t>Susilowati</w:t>
            </w:r>
            <w:proofErr w:type="spellEnd"/>
            <w:r w:rsidR="00AA2149">
              <w:rPr>
                <w:rFonts w:ascii="Adobe Fan Heiti Std B" w:eastAsia="Adobe Fan Heiti Std B" w:hAnsi="Adobe Fan Heiti Std B"/>
                <w:sz w:val="18"/>
                <w:szCs w:val="18"/>
              </w:rPr>
              <w:t>, MM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636E69D9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DDF853F" w14:textId="77777777" w:rsidR="00530878" w:rsidRPr="00A21FCD" w:rsidRDefault="00530878" w:rsidP="00AA214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AA2149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14:paraId="6941C88C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3A39A9F" w14:textId="77777777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666FC237" w14:textId="77777777" w:rsidR="00A21FCD" w:rsidRP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proofErr w:type="gram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  <w:proofErr w:type="spellEnd"/>
            <w:proofErr w:type="gram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7AACF1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45498825" w14:textId="77777777" w:rsidR="00A21FCD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proofErr w:type="gram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  <w:proofErr w:type="gram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30F8D12E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547D8E1A" w14:textId="77777777" w:rsidR="008E7A15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proofErr w:type="gram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  <w:proofErr w:type="gramEnd"/>
          </w:p>
          <w:p w14:paraId="6FC164B8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14:paraId="1BB79DAB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6E2877CB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657720" w14:paraId="10E15C64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21889C50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720539E3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30A22C11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58814371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1DDC73E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4D8AB2A0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5CF37306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0290914A" w14:textId="77777777" w:rsidR="00AA2149" w:rsidRDefault="00AA2149" w:rsidP="00485BD0">
            <w:pPr>
              <w:pStyle w:val="NoSpacing"/>
              <w:numPr>
                <w:ilvl w:val="1"/>
                <w:numId w:val="7"/>
              </w:numPr>
              <w:spacing w:line="276" w:lineRule="auto"/>
              <w:ind w:left="709" w:hanging="283"/>
              <w:jc w:val="both"/>
              <w:rPr>
                <w:rFonts w:ascii="Arial" w:eastAsia="Batang" w:hAnsi="Arial" w:cs="Arial"/>
                <w:lang w:val="en-GB"/>
              </w:rPr>
            </w:pPr>
            <w:proofErr w:type="spellStart"/>
            <w:r>
              <w:rPr>
                <w:rFonts w:ascii="Arial" w:eastAsia="Batang" w:hAnsi="Arial" w:cs="Arial"/>
                <w:lang w:val="en-GB"/>
              </w:rPr>
              <w:t>Mampu</w:t>
            </w:r>
            <w:proofErr w:type="spellEnd"/>
            <w:r>
              <w:rPr>
                <w:rFonts w:ascii="Arial" w:eastAsia="Batang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en-GB"/>
              </w:rPr>
              <w:t>memahami</w:t>
            </w:r>
            <w:proofErr w:type="spellEnd"/>
            <w:r>
              <w:rPr>
                <w:rFonts w:ascii="Arial" w:eastAsia="Batang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en-GB"/>
              </w:rPr>
              <w:t>pengetahuan</w:t>
            </w:r>
            <w:proofErr w:type="spellEnd"/>
            <w:r>
              <w:rPr>
                <w:rFonts w:ascii="Arial" w:eastAsia="Batang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en-GB"/>
              </w:rPr>
              <w:t>dasar-dasar</w:t>
            </w:r>
            <w:proofErr w:type="spellEnd"/>
            <w:r>
              <w:rPr>
                <w:rFonts w:ascii="Arial" w:eastAsia="Batang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en-GB"/>
              </w:rPr>
              <w:t>manajemen</w:t>
            </w:r>
            <w:proofErr w:type="spellEnd"/>
          </w:p>
          <w:p w14:paraId="7F226AC4" w14:textId="77777777" w:rsidR="00AA2149" w:rsidRDefault="00AA2149" w:rsidP="00485BD0">
            <w:pPr>
              <w:pStyle w:val="NoSpacing"/>
              <w:numPr>
                <w:ilvl w:val="1"/>
                <w:numId w:val="7"/>
              </w:numPr>
              <w:spacing w:line="276" w:lineRule="auto"/>
              <w:ind w:left="709" w:hanging="283"/>
              <w:jc w:val="both"/>
              <w:rPr>
                <w:rFonts w:ascii="Arial" w:eastAsia="Batang" w:hAnsi="Arial" w:cs="Arial"/>
                <w:lang w:val="en-GB"/>
              </w:rPr>
            </w:pPr>
            <w:proofErr w:type="spellStart"/>
            <w:r>
              <w:rPr>
                <w:rFonts w:ascii="Arial" w:eastAsia="Batang" w:hAnsi="Arial" w:cs="Arial"/>
                <w:lang w:val="en-GB"/>
              </w:rPr>
              <w:t>Mampu</w:t>
            </w:r>
            <w:proofErr w:type="spellEnd"/>
            <w:r>
              <w:rPr>
                <w:rFonts w:ascii="Arial" w:eastAsia="Batang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en-GB"/>
              </w:rPr>
              <w:t>memetakan</w:t>
            </w:r>
            <w:proofErr w:type="spellEnd"/>
            <w:r>
              <w:rPr>
                <w:rFonts w:ascii="Arial" w:eastAsia="Batang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en-GB"/>
              </w:rPr>
              <w:t>permasalahan</w:t>
            </w:r>
            <w:proofErr w:type="spellEnd"/>
            <w:r>
              <w:rPr>
                <w:rFonts w:ascii="Arial" w:eastAsia="Batang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en-GB"/>
              </w:rPr>
              <w:t>manajemen</w:t>
            </w:r>
            <w:proofErr w:type="spellEnd"/>
            <w:r>
              <w:rPr>
                <w:rFonts w:ascii="Arial" w:eastAsia="Batang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en-GB"/>
              </w:rPr>
              <w:t>dalam</w:t>
            </w:r>
            <w:proofErr w:type="spellEnd"/>
            <w:r>
              <w:rPr>
                <w:rFonts w:ascii="Arial" w:eastAsia="Batang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en-GB"/>
              </w:rPr>
              <w:t>suatu</w:t>
            </w:r>
            <w:proofErr w:type="spellEnd"/>
            <w:r>
              <w:rPr>
                <w:rFonts w:ascii="Arial" w:eastAsia="Batang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en-GB"/>
              </w:rPr>
              <w:t>organisasi</w:t>
            </w:r>
            <w:proofErr w:type="spellEnd"/>
          </w:p>
          <w:p w14:paraId="6666EBD2" w14:textId="77777777" w:rsidR="00AA2149" w:rsidRDefault="00AA2149" w:rsidP="00485BD0">
            <w:pPr>
              <w:pStyle w:val="NoSpacing"/>
              <w:numPr>
                <w:ilvl w:val="1"/>
                <w:numId w:val="7"/>
              </w:numPr>
              <w:spacing w:line="276" w:lineRule="auto"/>
              <w:ind w:left="709" w:hanging="283"/>
              <w:jc w:val="both"/>
              <w:rPr>
                <w:rFonts w:ascii="Arial" w:eastAsia="Batang" w:hAnsi="Arial" w:cs="Arial"/>
                <w:lang w:val="en-GB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penerapan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ilmu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manajemen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melalui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penalaran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ilmiah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menggunakan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pemikiran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logis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kritis</w:t>
            </w:r>
            <w:proofErr w:type="spellEnd"/>
          </w:p>
          <w:p w14:paraId="1571C98F" w14:textId="77777777" w:rsidR="00AA2149" w:rsidRDefault="00AA2149" w:rsidP="00485BD0">
            <w:pPr>
              <w:pStyle w:val="NoSpacing"/>
              <w:numPr>
                <w:ilvl w:val="1"/>
                <w:numId w:val="7"/>
              </w:numPr>
              <w:spacing w:line="276" w:lineRule="auto"/>
              <w:ind w:left="709" w:hanging="283"/>
              <w:jc w:val="both"/>
              <w:rPr>
                <w:rFonts w:ascii="Arial" w:eastAsia="Batang" w:hAnsi="Arial" w:cs="Arial"/>
                <w:lang w:val="en-GB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mengkaji</w:t>
            </w:r>
            <w:proofErr w:type="spellEnd"/>
            <w:r>
              <w:rPr>
                <w:rFonts w:ascii="Arial" w:eastAsia="Adobe Fan Heiti Std B" w:hAnsi="Arial" w:cs="Arial"/>
              </w:rPr>
              <w:t>/</w:t>
            </w:r>
            <w:proofErr w:type="spellStart"/>
            <w:r>
              <w:rPr>
                <w:rFonts w:ascii="Arial" w:eastAsia="Adobe Fan Heiti Std B" w:hAnsi="Arial" w:cs="Arial"/>
              </w:rPr>
              <w:t>menganalisis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masalah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bidang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manajemen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rencana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</w:rPr>
              <w:t>penanganan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berdasarkan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hasil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mengaplikasikan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manajemen</w:t>
            </w:r>
            <w:proofErr w:type="spellEnd"/>
          </w:p>
          <w:p w14:paraId="494E2680" w14:textId="77777777" w:rsidR="00AA2149" w:rsidRDefault="00AA2149" w:rsidP="00485BD0">
            <w:pPr>
              <w:pStyle w:val="NoSpacing"/>
              <w:numPr>
                <w:ilvl w:val="1"/>
                <w:numId w:val="7"/>
              </w:numPr>
              <w:spacing w:line="276" w:lineRule="auto"/>
              <w:ind w:left="709" w:hanging="283"/>
              <w:jc w:val="both"/>
              <w:rPr>
                <w:rFonts w:ascii="Arial" w:eastAsia="Batang" w:hAnsi="Arial" w:cs="Arial"/>
                <w:lang w:val="en-GB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mempresentasikan</w:t>
            </w:r>
            <w:proofErr w:type="spellEnd"/>
            <w:r>
              <w:rPr>
                <w:rFonts w:ascii="Arial" w:eastAsia="Adobe Fan Heiti Std B" w:hAnsi="Arial" w:cs="Arial"/>
              </w:rPr>
              <w:t>/</w:t>
            </w:r>
            <w:proofErr w:type="spellStart"/>
            <w:r>
              <w:rPr>
                <w:rFonts w:ascii="Arial" w:eastAsia="Adobe Fan Heiti Std B" w:hAnsi="Arial" w:cs="Arial"/>
              </w:rPr>
              <w:t>menyajikan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hasil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sesuai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kasus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</w:rPr>
              <w:t>dikaji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makalah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lisan</w:t>
            </w:r>
            <w:proofErr w:type="spellEnd"/>
          </w:p>
          <w:p w14:paraId="5627D524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1289B59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14:paraId="2163190C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D58600E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3269D6D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42D40ADB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71C4A445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1FDECCC6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566" w:type="dxa"/>
            <w:gridSpan w:val="2"/>
            <w:vAlign w:val="center"/>
          </w:tcPr>
          <w:p w14:paraId="41629C60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>Mampu menjelaskan pengertian Manajemen dan Organisasi, Fungsi dan Peran Manajemen</w:t>
            </w:r>
          </w:p>
          <w:p w14:paraId="7F15DD8C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>Mampu memahami teori-teori dan evolusi ilmu manajemen</w:t>
            </w:r>
          </w:p>
          <w:p w14:paraId="04E1396D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AA2149">
              <w:rPr>
                <w:rFonts w:ascii="Arial" w:hAnsi="Arial" w:cs="Arial"/>
              </w:rPr>
              <w:t>Mampu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memahami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lingkungan</w:t>
            </w:r>
            <w:proofErr w:type="spellEnd"/>
            <w:r w:rsidRPr="00AA2149">
              <w:rPr>
                <w:rFonts w:ascii="Arial" w:hAnsi="Arial" w:cs="Arial"/>
              </w:rPr>
              <w:t xml:space="preserve"> yang </w:t>
            </w:r>
            <w:proofErr w:type="spellStart"/>
            <w:r w:rsidRPr="00AA2149">
              <w:rPr>
                <w:rFonts w:ascii="Arial" w:hAnsi="Arial" w:cs="Arial"/>
              </w:rPr>
              <w:t>dapat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mempengaruhi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aktivitas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sebuah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organisasi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bisnis</w:t>
            </w:r>
            <w:proofErr w:type="spellEnd"/>
          </w:p>
          <w:p w14:paraId="4F64BDEC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AA2149">
              <w:rPr>
                <w:rFonts w:ascii="Arial" w:hAnsi="Arial" w:cs="Arial"/>
              </w:rPr>
              <w:t>Mampu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memahami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pendekatan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dalam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melakukan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dan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menyelenggarakan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bisnis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dalam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lingkungan</w:t>
            </w:r>
            <w:proofErr w:type="spellEnd"/>
            <w:r w:rsidRPr="00AA2149">
              <w:rPr>
                <w:rFonts w:ascii="Arial" w:hAnsi="Arial" w:cs="Arial"/>
              </w:rPr>
              <w:t xml:space="preserve"> global </w:t>
            </w:r>
          </w:p>
          <w:p w14:paraId="66D6F0D5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>Mampu Mengetahui tanggung jawab dan etika manajemen suatu organisasi bisnis</w:t>
            </w:r>
          </w:p>
          <w:p w14:paraId="5EE1FD02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AA2149">
              <w:rPr>
                <w:rFonts w:ascii="Arial" w:hAnsi="Arial" w:cs="Arial"/>
                <w:lang w:val="en-GB"/>
              </w:rPr>
              <w:lastRenderedPageBreak/>
              <w:t>Mengetahui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proses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pengambilan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dan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tehnik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pembuatan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keputusan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yang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efektif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dalam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manajemen</w:t>
            </w:r>
            <w:proofErr w:type="spellEnd"/>
          </w:p>
          <w:p w14:paraId="1EB42991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AA2149">
              <w:rPr>
                <w:rFonts w:ascii="Arial" w:hAnsi="Arial" w:cs="Arial"/>
                <w:lang w:val="en-GB"/>
              </w:rPr>
              <w:t>Mengetahui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konsep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dasar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perencanaan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dalam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manajemen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organiasasi</w:t>
            </w:r>
            <w:proofErr w:type="spellEnd"/>
          </w:p>
          <w:p w14:paraId="00AB727A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AA2149">
              <w:rPr>
                <w:rFonts w:ascii="Arial" w:hAnsi="Arial" w:cs="Arial"/>
                <w:lang w:val="en-GB"/>
              </w:rPr>
              <w:t>Mengetahui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konsep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proofErr w:type="gramStart"/>
            <w:r w:rsidRPr="00AA2149">
              <w:rPr>
                <w:rFonts w:ascii="Arial" w:hAnsi="Arial" w:cs="Arial"/>
                <w:lang w:val="en-GB"/>
              </w:rPr>
              <w:t>dasar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tujuan</w:t>
            </w:r>
            <w:proofErr w:type="spellEnd"/>
            <w:proofErr w:type="gramEnd"/>
            <w:r w:rsidRPr="00AA2149">
              <w:rPr>
                <w:rFonts w:ascii="Arial" w:hAnsi="Arial" w:cs="Arial"/>
                <w:lang w:val="en-GB"/>
              </w:rPr>
              <w:t xml:space="preserve">, proses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strategi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dan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bagaimana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manajemen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strategi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dijalankan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</w:p>
          <w:p w14:paraId="4C535AC8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AA2149">
              <w:rPr>
                <w:rFonts w:ascii="Arial" w:hAnsi="Arial" w:cs="Arial"/>
                <w:lang w:val="en-GB"/>
              </w:rPr>
              <w:t>Mengetahui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elemen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dasar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dalam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mendesain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sebuah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organisasi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bisnis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</w:p>
          <w:p w14:paraId="34CE87CB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>Mampu memahami pengelolaan Sumber Daya Manusia dan mampu melakukan analisis, deskripsi serta spesifikasi kerja</w:t>
            </w:r>
          </w:p>
          <w:p w14:paraId="723C5394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AA2149">
              <w:rPr>
                <w:rFonts w:ascii="Arial" w:hAnsi="Arial" w:cs="Arial"/>
                <w:lang w:val="en-GB"/>
              </w:rPr>
              <w:t>Mempu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memahami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komponen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yang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menentukan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kinerja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dan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kepuasan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kelompok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dalam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organisasi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bisnis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</w:p>
          <w:p w14:paraId="0F5F56FF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>Mengetahui berbagai pandangan tentang proses perubahan dan tehnik- tehnik untuk mendorong inovasi</w:t>
            </w:r>
          </w:p>
          <w:p w14:paraId="57991C6C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>Mampu memahami konsep dasar dan tujuan perilaku organisasi</w:t>
            </w:r>
          </w:p>
          <w:p w14:paraId="27E44662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>Mampu memahami konsep dasar dan fungsi komunikasi dalam organisasi bisnis</w:t>
            </w:r>
          </w:p>
          <w:p w14:paraId="7B6CEDB2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>Mampu memahami konsep dan berbagai macam teori motivasi</w:t>
            </w:r>
          </w:p>
          <w:p w14:paraId="1CE7CC8A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AA2149">
              <w:rPr>
                <w:rFonts w:ascii="Arial" w:hAnsi="Arial" w:cs="Arial"/>
                <w:lang w:val="en-GB"/>
              </w:rPr>
              <w:t>Mampu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memahami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peran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manajemen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operasi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dan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manajemen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rantai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  <w:lang w:val="en-GB"/>
              </w:rPr>
              <w:t>nilai</w:t>
            </w:r>
            <w:proofErr w:type="spellEnd"/>
            <w:r w:rsidRPr="00AA2149">
              <w:rPr>
                <w:rFonts w:ascii="Arial" w:hAnsi="Arial" w:cs="Arial"/>
                <w:lang w:val="en-GB"/>
              </w:rPr>
              <w:t xml:space="preserve"> </w:t>
            </w:r>
          </w:p>
          <w:p w14:paraId="039E7BD0" w14:textId="77777777" w:rsidR="00AA2149" w:rsidRPr="00AA2149" w:rsidRDefault="00AA2149" w:rsidP="00485BD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>Mampu memahami pentingnya pengendalian dan proses pengendalian serta kinerja perusahaan</w:t>
            </w:r>
          </w:p>
          <w:p w14:paraId="72009E7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1CCB6AFC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55DC406B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5BB14E1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3C0CF290" w14:textId="77777777" w:rsidR="00AA2149" w:rsidRDefault="00AA2149" w:rsidP="00AA2149">
            <w:pPr>
              <w:pStyle w:val="NoSpacing"/>
              <w:spacing w:line="276" w:lineRule="auto"/>
              <w:ind w:left="360"/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Mata </w:t>
            </w:r>
            <w:proofErr w:type="spellStart"/>
            <w:r>
              <w:rPr>
                <w:rFonts w:ascii="Arial" w:eastAsia="Batang" w:hAnsi="Arial" w:cs="Arial"/>
              </w:rPr>
              <w:t>kuliah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ini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ditekankan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pada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pendekatan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secara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fungsional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atau</w:t>
            </w:r>
            <w:proofErr w:type="spellEnd"/>
            <w:r>
              <w:rPr>
                <w:rFonts w:ascii="Arial" w:eastAsia="Batang" w:hAnsi="Arial" w:cs="Arial"/>
              </w:rPr>
              <w:t xml:space="preserve"> proses </w:t>
            </w:r>
            <w:proofErr w:type="spellStart"/>
            <w:r>
              <w:rPr>
                <w:rFonts w:ascii="Arial" w:eastAsia="Batang" w:hAnsi="Arial" w:cs="Arial"/>
              </w:rPr>
              <w:t>dalam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studi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manajemen</w:t>
            </w:r>
            <w:proofErr w:type="spellEnd"/>
            <w:r>
              <w:rPr>
                <w:rFonts w:ascii="Arial" w:eastAsia="Batang" w:hAnsi="Arial" w:cs="Arial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</w:rPr>
              <w:t>dimana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materi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pembahasan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mencakup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semua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fungsi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dan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kegiatan</w:t>
            </w:r>
            <w:proofErr w:type="spellEnd"/>
            <w:r>
              <w:rPr>
                <w:rFonts w:ascii="Arial" w:eastAsia="Batang" w:hAnsi="Arial" w:cs="Arial"/>
              </w:rPr>
              <w:t xml:space="preserve"> yang </w:t>
            </w:r>
            <w:proofErr w:type="spellStart"/>
            <w:r>
              <w:rPr>
                <w:rFonts w:ascii="Arial" w:eastAsia="Batang" w:hAnsi="Arial" w:cs="Arial"/>
              </w:rPr>
              <w:t>penting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dalam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manajemen</w:t>
            </w:r>
            <w:proofErr w:type="spellEnd"/>
            <w:r>
              <w:rPr>
                <w:rFonts w:ascii="Arial" w:eastAsia="Batang" w:hAnsi="Arial" w:cs="Arial"/>
              </w:rPr>
              <w:t xml:space="preserve">. </w:t>
            </w:r>
            <w:proofErr w:type="spellStart"/>
            <w:r>
              <w:rPr>
                <w:rFonts w:ascii="Arial" w:eastAsia="Batang" w:hAnsi="Arial" w:cs="Arial"/>
              </w:rPr>
              <w:t>Fungsi-fungsi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tersebut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mencakup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perencanaan</w:t>
            </w:r>
            <w:proofErr w:type="spellEnd"/>
            <w:r>
              <w:rPr>
                <w:rFonts w:ascii="Arial" w:eastAsia="Batang" w:hAnsi="Arial" w:cs="Arial"/>
              </w:rPr>
              <w:t xml:space="preserve"> (planning), </w:t>
            </w:r>
            <w:proofErr w:type="spellStart"/>
            <w:r>
              <w:rPr>
                <w:rFonts w:ascii="Arial" w:eastAsia="Batang" w:hAnsi="Arial" w:cs="Arial"/>
              </w:rPr>
              <w:t>pengorganisasian</w:t>
            </w:r>
            <w:proofErr w:type="spellEnd"/>
            <w:r>
              <w:rPr>
                <w:rFonts w:ascii="Arial" w:eastAsia="Batang" w:hAnsi="Arial" w:cs="Arial"/>
              </w:rPr>
              <w:t xml:space="preserve"> (organizing), </w:t>
            </w:r>
            <w:proofErr w:type="spellStart"/>
            <w:r>
              <w:rPr>
                <w:rFonts w:ascii="Arial" w:eastAsia="Batang" w:hAnsi="Arial" w:cs="Arial"/>
              </w:rPr>
              <w:t>kepemimpinan</w:t>
            </w:r>
            <w:proofErr w:type="spellEnd"/>
            <w:r>
              <w:rPr>
                <w:rFonts w:ascii="Arial" w:eastAsia="Batang" w:hAnsi="Arial" w:cs="Arial"/>
              </w:rPr>
              <w:t xml:space="preserve"> (leading), </w:t>
            </w:r>
            <w:proofErr w:type="spellStart"/>
            <w:r>
              <w:rPr>
                <w:rFonts w:ascii="Arial" w:eastAsia="Batang" w:hAnsi="Arial" w:cs="Arial"/>
              </w:rPr>
              <w:t>dan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pengendalian</w:t>
            </w:r>
            <w:proofErr w:type="spellEnd"/>
            <w:r>
              <w:rPr>
                <w:rFonts w:ascii="Arial" w:eastAsia="Batang" w:hAnsi="Arial" w:cs="Arial"/>
              </w:rPr>
              <w:t xml:space="preserve"> (controlling) </w:t>
            </w:r>
            <w:proofErr w:type="spellStart"/>
            <w:r>
              <w:rPr>
                <w:rFonts w:ascii="Arial" w:eastAsia="Batang" w:hAnsi="Arial" w:cs="Arial"/>
              </w:rPr>
              <w:t>serta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penggunaan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sumberdaya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secara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efektif</w:t>
            </w:r>
            <w:proofErr w:type="spellEnd"/>
            <w:r>
              <w:rPr>
                <w:rFonts w:ascii="Arial" w:eastAsia="Batang" w:hAnsi="Arial" w:cs="Arial"/>
              </w:rPr>
              <w:t xml:space="preserve"> fan </w:t>
            </w:r>
            <w:proofErr w:type="spellStart"/>
            <w:r>
              <w:rPr>
                <w:rFonts w:ascii="Arial" w:eastAsia="Batang" w:hAnsi="Arial" w:cs="Arial"/>
              </w:rPr>
              <w:t>efisien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dalam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rangka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tercapainya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tujuan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Batang" w:hAnsi="Arial" w:cs="Arial"/>
              </w:rPr>
              <w:t>organisasi.Hal</w:t>
            </w:r>
            <w:proofErr w:type="spellEnd"/>
            <w:proofErr w:type="gram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ini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memberikan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suatu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kerangka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berpikir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dalam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menganalisa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dan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memahami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sifat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dasar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pekerjaan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dan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sukses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manajerial</w:t>
            </w:r>
            <w:proofErr w:type="spellEnd"/>
            <w:r>
              <w:rPr>
                <w:rFonts w:ascii="Arial" w:eastAsia="Batang" w:hAnsi="Arial" w:cs="Arial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</w:rPr>
              <w:t>serta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informasi</w:t>
            </w:r>
            <w:proofErr w:type="spellEnd"/>
            <w:r>
              <w:rPr>
                <w:rFonts w:ascii="Arial" w:eastAsia="Batang" w:hAnsi="Arial" w:cs="Arial"/>
              </w:rPr>
              <w:t xml:space="preserve"> yang </w:t>
            </w:r>
            <w:proofErr w:type="spellStart"/>
            <w:r>
              <w:rPr>
                <w:rFonts w:ascii="Arial" w:eastAsia="Batang" w:hAnsi="Arial" w:cs="Arial"/>
              </w:rPr>
              <w:t>dapat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digunakan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untuk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meningkatkan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kinerja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fungsi-fungsi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manajerial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dalam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masyarakat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bisnis</w:t>
            </w:r>
            <w:proofErr w:type="spellEnd"/>
            <w:r>
              <w:rPr>
                <w:rFonts w:ascii="Arial" w:eastAsia="Batang" w:hAnsi="Arial" w:cs="Arial"/>
              </w:rPr>
              <w:t xml:space="preserve"> yang </w:t>
            </w:r>
            <w:proofErr w:type="spellStart"/>
            <w:r>
              <w:rPr>
                <w:rFonts w:ascii="Arial" w:eastAsia="Batang" w:hAnsi="Arial" w:cs="Arial"/>
              </w:rPr>
              <w:t>semakin</w:t>
            </w:r>
            <w:proofErr w:type="spellEnd"/>
            <w:r>
              <w:rPr>
                <w:rFonts w:ascii="Arial" w:eastAsia="Batang" w:hAnsi="Arial" w:cs="Arial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</w:rPr>
              <w:t>kompetitif</w:t>
            </w:r>
            <w:proofErr w:type="spellEnd"/>
            <w:r>
              <w:rPr>
                <w:rFonts w:ascii="Arial" w:eastAsia="Batang" w:hAnsi="Arial" w:cs="Arial"/>
              </w:rPr>
              <w:t>.</w:t>
            </w:r>
          </w:p>
          <w:p w14:paraId="57C258F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75B8AD83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7DA01B4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0243DE99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 xml:space="preserve">Pengertian Manajemen dan Organisasi </w:t>
            </w:r>
          </w:p>
          <w:p w14:paraId="00BF38AD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 xml:space="preserve">Perkembangan Teori Manajemen </w:t>
            </w:r>
          </w:p>
          <w:p w14:paraId="42EDF4F4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>Budaya dan Lingkungan Organisasi</w:t>
            </w:r>
          </w:p>
          <w:p w14:paraId="3DDB16A4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lastRenderedPageBreak/>
              <w:t xml:space="preserve">Praktek Manajemen dalam Lingkungan Global </w:t>
            </w:r>
          </w:p>
          <w:p w14:paraId="19006ECB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 xml:space="preserve">Tanggung Jawab Sosial dan Etika Manajerial </w:t>
            </w:r>
          </w:p>
          <w:p w14:paraId="40A713B9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 xml:space="preserve">Pengambilan Keputusan dalam Manajemen </w:t>
            </w:r>
          </w:p>
          <w:p w14:paraId="64AC7FF7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 xml:space="preserve">Dasar-dasar Perencanaan Manajemen </w:t>
            </w:r>
          </w:p>
          <w:p w14:paraId="48B605D0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>Manajemen Strategi</w:t>
            </w:r>
          </w:p>
          <w:p w14:paraId="0A09E9A9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 xml:space="preserve">Struktur dan Desain Organisasi </w:t>
            </w:r>
          </w:p>
          <w:p w14:paraId="3955BDDB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 xml:space="preserve">Mengelola Sumber Daya Manusia </w:t>
            </w:r>
          </w:p>
          <w:p w14:paraId="29613CA6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 xml:space="preserve">Mengelola Tim dan Kelompok </w:t>
            </w:r>
          </w:p>
          <w:p w14:paraId="126067BA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 xml:space="preserve">Mengelola Perubahan dan Inovasi </w:t>
            </w:r>
          </w:p>
          <w:p w14:paraId="1777FF9F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>Perilaku Individu dalam Organisasi</w:t>
            </w:r>
          </w:p>
          <w:p w14:paraId="71964150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 xml:space="preserve">Manajemen Komunikasi dalam Organisasi </w:t>
            </w:r>
          </w:p>
          <w:p w14:paraId="2C549000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AA2149">
              <w:rPr>
                <w:rFonts w:ascii="Arial" w:hAnsi="Arial" w:cs="Arial"/>
                <w:lang w:val="id-ID"/>
              </w:rPr>
              <w:t xml:space="preserve">Motivasi dalam Organisasi </w:t>
            </w:r>
          </w:p>
          <w:p w14:paraId="4325263E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AA2149">
              <w:rPr>
                <w:rFonts w:ascii="Arial" w:hAnsi="Arial" w:cs="Arial"/>
              </w:rPr>
              <w:t>Manajemen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operasi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dan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manajemen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rantai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nilai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</w:p>
          <w:p w14:paraId="0338F4FD" w14:textId="77777777" w:rsidR="00AA2149" w:rsidRPr="00AA2149" w:rsidRDefault="00AA2149" w:rsidP="00485B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AA2149">
              <w:rPr>
                <w:rFonts w:ascii="Arial" w:hAnsi="Arial" w:cs="Arial"/>
              </w:rPr>
              <w:t>Konsep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  <w:proofErr w:type="spellStart"/>
            <w:r w:rsidRPr="00AA2149">
              <w:rPr>
                <w:rFonts w:ascii="Arial" w:hAnsi="Arial" w:cs="Arial"/>
              </w:rPr>
              <w:t>dan</w:t>
            </w:r>
            <w:proofErr w:type="spellEnd"/>
            <w:r w:rsidRPr="00AA2149">
              <w:rPr>
                <w:rFonts w:ascii="Arial" w:hAnsi="Arial" w:cs="Arial"/>
              </w:rPr>
              <w:t xml:space="preserve"> Proses </w:t>
            </w:r>
            <w:proofErr w:type="spellStart"/>
            <w:r w:rsidRPr="00AA2149">
              <w:rPr>
                <w:rFonts w:ascii="Arial" w:hAnsi="Arial" w:cs="Arial"/>
              </w:rPr>
              <w:t>pengendalian</w:t>
            </w:r>
            <w:proofErr w:type="spellEnd"/>
            <w:r w:rsidRPr="00AA2149">
              <w:rPr>
                <w:rFonts w:ascii="Arial" w:hAnsi="Arial" w:cs="Arial"/>
              </w:rPr>
              <w:t xml:space="preserve"> </w:t>
            </w:r>
          </w:p>
          <w:p w14:paraId="3B1B46E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207CFB1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0FFC96DB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48E581D6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7B2C357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14:paraId="18FE23FD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8341683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3150A051" w14:textId="77777777" w:rsidR="00CB5922" w:rsidRPr="00CB5922" w:rsidRDefault="00CB5922" w:rsidP="00CB5922">
            <w:pPr>
              <w:pStyle w:val="NoSpacing"/>
              <w:rPr>
                <w:rFonts w:ascii="Arial" w:hAnsi="Arial" w:cs="Arial"/>
                <w:lang w:val="id-ID"/>
              </w:rPr>
            </w:pPr>
            <w:r w:rsidRPr="00CB5922">
              <w:rPr>
                <w:rFonts w:ascii="Arial" w:hAnsi="Arial" w:cs="Arial"/>
                <w:lang w:val="id-ID"/>
              </w:rPr>
              <w:t>“Manajemen,”by Stephen P. Robbins &amp; Mary Coulter (2010), Edisi Bahasa Indonesia, 11</w:t>
            </w:r>
            <w:r w:rsidRPr="00CB5922">
              <w:rPr>
                <w:rFonts w:ascii="Arial" w:hAnsi="Arial" w:cs="Arial"/>
                <w:vertAlign w:val="superscript"/>
                <w:lang w:val="id-ID"/>
              </w:rPr>
              <w:t>th</w:t>
            </w:r>
            <w:r w:rsidRPr="00CB5922">
              <w:rPr>
                <w:rFonts w:ascii="Arial" w:hAnsi="Arial" w:cs="Arial"/>
                <w:lang w:val="id-ID"/>
              </w:rPr>
              <w:t xml:space="preserve"> Edition, Jilid 1 dan 2, Prentice Hall</w:t>
            </w:r>
          </w:p>
          <w:p w14:paraId="7D231F82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14:paraId="477CC77F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248FD427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8B75402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5C1ECC48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14:paraId="6BF352A3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CCAA885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45AFD3AD" w14:textId="77777777" w:rsidR="00CB5922" w:rsidRPr="00CB5922" w:rsidRDefault="00CB5922" w:rsidP="00485BD0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proofErr w:type="spellStart"/>
            <w:r w:rsidRPr="00CB5922">
              <w:rPr>
                <w:rFonts w:ascii="Arial" w:hAnsi="Arial" w:cs="Arial"/>
              </w:rPr>
              <w:t>Manajemen</w:t>
            </w:r>
            <w:proofErr w:type="spellEnd"/>
            <w:r w:rsidRPr="00CB5922">
              <w:rPr>
                <w:rFonts w:ascii="Arial" w:hAnsi="Arial" w:cs="Arial"/>
              </w:rPr>
              <w:t xml:space="preserve">,” by J.A. </w:t>
            </w:r>
            <w:proofErr w:type="spellStart"/>
            <w:r w:rsidRPr="00CB5922">
              <w:rPr>
                <w:rFonts w:ascii="Arial" w:hAnsi="Arial" w:cs="Arial"/>
              </w:rPr>
              <w:t>Stonner</w:t>
            </w:r>
            <w:proofErr w:type="spellEnd"/>
            <w:r w:rsidRPr="00CB5922">
              <w:rPr>
                <w:rFonts w:ascii="Arial" w:hAnsi="Arial" w:cs="Arial"/>
              </w:rPr>
              <w:t xml:space="preserve">; R.E. Freeman; Gilbert </w:t>
            </w:r>
            <w:proofErr w:type="spellStart"/>
            <w:r w:rsidRPr="00CB5922">
              <w:rPr>
                <w:rFonts w:ascii="Arial" w:hAnsi="Arial" w:cs="Arial"/>
              </w:rPr>
              <w:t>Jr</w:t>
            </w:r>
            <w:proofErr w:type="spellEnd"/>
            <w:r w:rsidRPr="00CB5922">
              <w:rPr>
                <w:rFonts w:ascii="Arial" w:hAnsi="Arial" w:cs="Arial"/>
              </w:rPr>
              <w:t xml:space="preserve"> (2013), </w:t>
            </w:r>
            <w:proofErr w:type="spellStart"/>
            <w:r w:rsidRPr="00CB5922">
              <w:rPr>
                <w:rFonts w:ascii="Arial" w:hAnsi="Arial" w:cs="Arial"/>
              </w:rPr>
              <w:t>Edisi</w:t>
            </w:r>
            <w:proofErr w:type="spellEnd"/>
            <w:r w:rsidRPr="00CB5922">
              <w:rPr>
                <w:rFonts w:ascii="Arial" w:hAnsi="Arial" w:cs="Arial"/>
              </w:rPr>
              <w:t xml:space="preserve"> </w:t>
            </w:r>
            <w:proofErr w:type="spellStart"/>
            <w:r w:rsidRPr="00CB5922">
              <w:rPr>
                <w:rFonts w:ascii="Arial" w:hAnsi="Arial" w:cs="Arial"/>
              </w:rPr>
              <w:t>Bahasa</w:t>
            </w:r>
            <w:proofErr w:type="spellEnd"/>
            <w:r w:rsidRPr="00CB5922">
              <w:rPr>
                <w:rFonts w:ascii="Arial" w:hAnsi="Arial" w:cs="Arial"/>
              </w:rPr>
              <w:t xml:space="preserve"> Indonesia, </w:t>
            </w:r>
            <w:proofErr w:type="spellStart"/>
            <w:r w:rsidRPr="00CB5922">
              <w:rPr>
                <w:rFonts w:ascii="Arial" w:hAnsi="Arial" w:cs="Arial"/>
              </w:rPr>
              <w:t>Jilid</w:t>
            </w:r>
            <w:proofErr w:type="spellEnd"/>
            <w:r w:rsidRPr="00CB5922">
              <w:rPr>
                <w:rFonts w:ascii="Arial" w:hAnsi="Arial" w:cs="Arial"/>
              </w:rPr>
              <w:t xml:space="preserve"> 1 </w:t>
            </w:r>
            <w:proofErr w:type="spellStart"/>
            <w:r w:rsidRPr="00CB5922">
              <w:rPr>
                <w:rFonts w:ascii="Arial" w:hAnsi="Arial" w:cs="Arial"/>
              </w:rPr>
              <w:t>dan</w:t>
            </w:r>
            <w:proofErr w:type="spellEnd"/>
            <w:r w:rsidRPr="00CB5922">
              <w:rPr>
                <w:rFonts w:ascii="Arial" w:hAnsi="Arial" w:cs="Arial"/>
              </w:rPr>
              <w:t xml:space="preserve"> 2,Prentice Hall</w:t>
            </w:r>
          </w:p>
          <w:p w14:paraId="05587A21" w14:textId="77777777" w:rsidR="00CB5922" w:rsidRPr="00CB5922" w:rsidRDefault="00CB5922" w:rsidP="00485BD0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B5922">
              <w:rPr>
                <w:rFonts w:ascii="Arial" w:hAnsi="Arial" w:cs="Arial"/>
              </w:rPr>
              <w:t xml:space="preserve">“ Era </w:t>
            </w:r>
            <w:proofErr w:type="spellStart"/>
            <w:r w:rsidRPr="00CB5922">
              <w:rPr>
                <w:rFonts w:ascii="Arial" w:hAnsi="Arial" w:cs="Arial"/>
              </w:rPr>
              <w:t>Baru</w:t>
            </w:r>
            <w:proofErr w:type="spellEnd"/>
            <w:r w:rsidRPr="00CB5922">
              <w:rPr>
                <w:rFonts w:ascii="Arial" w:hAnsi="Arial" w:cs="Arial"/>
              </w:rPr>
              <w:t xml:space="preserve"> </w:t>
            </w:r>
            <w:proofErr w:type="spellStart"/>
            <w:r w:rsidRPr="00CB5922">
              <w:rPr>
                <w:rFonts w:ascii="Arial" w:hAnsi="Arial" w:cs="Arial"/>
              </w:rPr>
              <w:t>Manajemen</w:t>
            </w:r>
            <w:proofErr w:type="spellEnd"/>
            <w:r w:rsidRPr="00CB5922">
              <w:rPr>
                <w:rFonts w:ascii="Arial" w:hAnsi="Arial" w:cs="Arial"/>
              </w:rPr>
              <w:t>,” by Richard L. Daft (2010), 9</w:t>
            </w:r>
            <w:r w:rsidRPr="00CB5922">
              <w:rPr>
                <w:rFonts w:ascii="Arial" w:hAnsi="Arial" w:cs="Arial"/>
                <w:vertAlign w:val="superscript"/>
              </w:rPr>
              <w:t>th</w:t>
            </w:r>
            <w:r w:rsidRPr="00CB5922">
              <w:rPr>
                <w:rFonts w:ascii="Arial" w:hAnsi="Arial" w:cs="Arial"/>
              </w:rPr>
              <w:t xml:space="preserve"> Edition </w:t>
            </w:r>
            <w:proofErr w:type="spellStart"/>
            <w:r w:rsidRPr="00CB5922">
              <w:rPr>
                <w:rFonts w:ascii="Arial" w:hAnsi="Arial" w:cs="Arial"/>
              </w:rPr>
              <w:t>Jilid</w:t>
            </w:r>
            <w:proofErr w:type="spellEnd"/>
            <w:r w:rsidRPr="00CB5922">
              <w:rPr>
                <w:rFonts w:ascii="Arial" w:hAnsi="Arial" w:cs="Arial"/>
              </w:rPr>
              <w:t xml:space="preserve"> 1 </w:t>
            </w:r>
            <w:proofErr w:type="spellStart"/>
            <w:r w:rsidRPr="00CB5922">
              <w:rPr>
                <w:rFonts w:ascii="Arial" w:hAnsi="Arial" w:cs="Arial"/>
              </w:rPr>
              <w:t>dan</w:t>
            </w:r>
            <w:proofErr w:type="spellEnd"/>
            <w:r w:rsidRPr="00CB5922">
              <w:rPr>
                <w:rFonts w:ascii="Arial" w:hAnsi="Arial" w:cs="Arial"/>
              </w:rPr>
              <w:t xml:space="preserve"> 2, </w:t>
            </w:r>
            <w:proofErr w:type="spellStart"/>
            <w:r w:rsidRPr="00CB5922">
              <w:rPr>
                <w:rFonts w:ascii="Arial" w:hAnsi="Arial" w:cs="Arial"/>
              </w:rPr>
              <w:t>Salemba</w:t>
            </w:r>
            <w:proofErr w:type="spellEnd"/>
            <w:r w:rsidRPr="00CB5922">
              <w:rPr>
                <w:rFonts w:ascii="Arial" w:hAnsi="Arial" w:cs="Arial"/>
              </w:rPr>
              <w:t xml:space="preserve"> </w:t>
            </w:r>
            <w:proofErr w:type="spellStart"/>
            <w:r w:rsidRPr="00CB5922">
              <w:rPr>
                <w:rFonts w:ascii="Arial" w:hAnsi="Arial" w:cs="Arial"/>
              </w:rPr>
              <w:t>Empat</w:t>
            </w:r>
            <w:proofErr w:type="spellEnd"/>
          </w:p>
          <w:p w14:paraId="2E51F525" w14:textId="77777777" w:rsidR="00CB5922" w:rsidRPr="00CB5922" w:rsidRDefault="00CB5922" w:rsidP="00485BD0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lang w:val="id-ID"/>
              </w:rPr>
            </w:pPr>
            <w:r w:rsidRPr="00CB5922">
              <w:rPr>
                <w:rFonts w:ascii="Arial" w:hAnsi="Arial" w:cs="Arial"/>
                <w:lang w:val="id-ID"/>
              </w:rPr>
              <w:t>“ Pengantar Manajemen,” by Ismail Solihin (2009), Penerbit Erlangga</w:t>
            </w:r>
          </w:p>
          <w:p w14:paraId="193645EA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14:paraId="5224E1B2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25A4226D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70B6236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1679581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48349E27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14:paraId="2B89A69F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24C9646D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5D1E5F3F" w14:textId="77777777" w:rsidR="005B1195" w:rsidRPr="00657720" w:rsidRDefault="00CB5922" w:rsidP="00CB592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Power Point</w:t>
            </w:r>
          </w:p>
        </w:tc>
        <w:tc>
          <w:tcPr>
            <w:tcW w:w="3793" w:type="dxa"/>
          </w:tcPr>
          <w:p w14:paraId="7138CFD2" w14:textId="77777777"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14:paraId="04DE7BAB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5AC9FB00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11AF15A8" w14:textId="77777777" w:rsidR="005B1195" w:rsidRPr="00657720" w:rsidRDefault="005B1195" w:rsidP="00CB5922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3FAEAF65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663AF3FC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7EAEF27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1898E35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3C55B93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B8B95AD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24F9DB7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06591B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392F9E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88930F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2292450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F62F910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2F9B92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140B495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A5C806F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9B81E0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764EE7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61D829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52753D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0C7298E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1392020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363BCE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7"/>
        <w:gridCol w:w="2615"/>
        <w:gridCol w:w="2355"/>
        <w:gridCol w:w="2137"/>
        <w:gridCol w:w="2038"/>
        <w:gridCol w:w="2257"/>
        <w:gridCol w:w="1029"/>
      </w:tblGrid>
      <w:tr w:rsidR="00A21FCD" w:rsidRPr="007F42E3" w14:paraId="102FC5EB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452A9E9" w14:textId="77777777"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724D07C3" w14:textId="77777777"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7F42E3" w14:paraId="5A078DEE" w14:textId="77777777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3C88870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F26EFC8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63C97CE2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3C8D0E7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A030FDA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3283E12F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8628A64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763C84A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D70A9" w:rsidRPr="007F42E3" w14:paraId="0923E8CB" w14:textId="77777777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EDCD580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8F77AE0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3931A217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0242778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60AFBA3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E647C46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0005E06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14:paraId="4083EF4E" w14:textId="77777777" w:rsidTr="00923CE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14:paraId="41A67AB4" w14:textId="4FED3392" w:rsidR="004D70A9" w:rsidRPr="007F42E3" w:rsidRDefault="009F0B8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  <w:r w:rsidR="00816C20">
              <w:rPr>
                <w:rFonts w:ascii="Arial" w:eastAsia="MS Gothic" w:hAnsi="Arial" w:cs="Arial"/>
                <w:sz w:val="18"/>
                <w:szCs w:val="18"/>
              </w:rPr>
              <w:t>,2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14:paraId="2ABE25C1" w14:textId="77777777" w:rsidR="004D70A9" w:rsidRPr="007F42E3" w:rsidRDefault="009F0B8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F0B8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menjelaskan pengertian Manajemen dan Organisasi, Fungsi dan Peran Manajemen</w:t>
            </w:r>
            <w:r w:rsidR="004D70A9"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14:paraId="5BBB3933" w14:textId="5AF57DF0" w:rsidR="009F0B87" w:rsidRPr="009F0B87" w:rsidRDefault="00B879B6" w:rsidP="00485BD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Kemampuan</w:t>
            </w:r>
            <w:proofErr w:type="spellEnd"/>
            <w:r w:rsid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membedakan</w:t>
            </w:r>
            <w:proofErr w:type="spellEnd"/>
            <w:r w:rsid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manajemen</w:t>
            </w:r>
            <w:proofErr w:type="spellEnd"/>
            <w:r w:rsid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o</w:t>
            </w:r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rganisasi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388E3C6F" w14:textId="27CC19B7" w:rsidR="007F42E3" w:rsidRPr="007F42E3" w:rsidRDefault="00B879B6" w:rsidP="00485B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Kemampuan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menemukan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fenomena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men</w:t>
            </w:r>
            <w:r w:rsidR="00E37771">
              <w:rPr>
                <w:rFonts w:ascii="Arial" w:eastAsia="MS Gothic" w:hAnsi="Arial" w:cs="Arial"/>
                <w:sz w:val="18"/>
                <w:szCs w:val="18"/>
              </w:rPr>
              <w:t>arik</w:t>
            </w:r>
            <w:proofErr w:type="spellEnd"/>
            <w:r w:rsid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fungsi</w:t>
            </w:r>
            <w:proofErr w:type="spellEnd"/>
            <w:r w:rsid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peran</w:t>
            </w:r>
            <w:proofErr w:type="spellEnd"/>
            <w:r w:rsid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manajemen</w:t>
            </w:r>
            <w:proofErr w:type="spellEnd"/>
            <w:r w:rsid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o</w:t>
            </w:r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rganisasi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14:paraId="43B13F2C" w14:textId="77777777"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1D15474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56A194F8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FDCDC18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6F441B6" w14:textId="77777777" w:rsidR="007F42E3" w:rsidRPr="009F0B87" w:rsidRDefault="007F42E3" w:rsidP="009F0B8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F0B87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9F0B8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F0B87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14:paraId="0389B76A" w14:textId="77777777" w:rsidR="007F42E3" w:rsidRPr="007F42E3" w:rsidRDefault="007F42E3" w:rsidP="009F0B87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14:paraId="554E1E3F" w14:textId="77777777" w:rsidR="006E4A15" w:rsidRDefault="006E4A15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0EB2E54" w14:textId="77777777" w:rsidR="004D70A9" w:rsidRDefault="006E4A15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</w:t>
            </w:r>
            <w:r w:rsidR="007F42E3">
              <w:rPr>
                <w:rFonts w:ascii="Arial" w:eastAsia="MS Gothic" w:hAnsi="Arial" w:cs="Arial"/>
                <w:sz w:val="18"/>
                <w:szCs w:val="18"/>
              </w:rPr>
              <w:t>iskusi</w:t>
            </w:r>
            <w:proofErr w:type="spellEnd"/>
            <w:r w:rsidR="007F42E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495D2561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56FE46A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proofErr w:type="spellStart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mengumpulkan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37771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perkembangan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teori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>manajemen</w:t>
            </w:r>
            <w:proofErr w:type="spellEnd"/>
            <w:r w:rsidR="009F0B87" w:rsidRPr="009F0B8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009A78C0" w14:textId="77777777" w:rsidR="007F42E3" w:rsidRP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14:paraId="411700BE" w14:textId="77777777" w:rsidR="009F0B87" w:rsidRPr="00E37771" w:rsidRDefault="009F0B87" w:rsidP="00485B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organisasi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manajemen</w:t>
            </w:r>
          </w:p>
          <w:p w14:paraId="2A844C32" w14:textId="77777777" w:rsidR="009F0B87" w:rsidRPr="00E37771" w:rsidRDefault="009F0B87" w:rsidP="00485B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37771">
              <w:rPr>
                <w:rFonts w:ascii="Arial" w:eastAsia="MS Gothic" w:hAnsi="Arial" w:cs="Arial"/>
                <w:sz w:val="18"/>
                <w:szCs w:val="18"/>
              </w:rPr>
              <w:t>Fungsi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peran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manajemen</w:t>
            </w:r>
          </w:p>
          <w:p w14:paraId="306BF0EF" w14:textId="77777777" w:rsidR="009F0B87" w:rsidRPr="00E37771" w:rsidRDefault="009F0B87" w:rsidP="00485B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37771">
              <w:rPr>
                <w:rFonts w:ascii="Arial" w:eastAsia="MS Gothic" w:hAnsi="Arial" w:cs="Arial"/>
                <w:sz w:val="18"/>
                <w:szCs w:val="18"/>
              </w:rPr>
              <w:t>Pentingnya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mempelajari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manajemen</w:t>
            </w:r>
            <w:proofErr w:type="spellEnd"/>
          </w:p>
          <w:p w14:paraId="3806C157" w14:textId="77777777"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14:paraId="7633E924" w14:textId="6FAB1974" w:rsidR="004D70A9" w:rsidRPr="007F42E3" w:rsidRDefault="003C067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10</w:t>
            </w:r>
          </w:p>
        </w:tc>
      </w:tr>
      <w:tr w:rsidR="004D70A9" w:rsidRPr="007F42E3" w14:paraId="3E3F531B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20806C76" w14:textId="0E4E83C1" w:rsidR="004D70A9" w:rsidRPr="007F42E3" w:rsidRDefault="00816C2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639" w:type="dxa"/>
          </w:tcPr>
          <w:p w14:paraId="79CDBEA2" w14:textId="77777777" w:rsidR="004D70A9" w:rsidRPr="007F42E3" w:rsidRDefault="009F0B8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F0B8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 lingkungan yang dapat mempengaruhi aktivitas sebuah organisasi bisnis</w:t>
            </w:r>
          </w:p>
        </w:tc>
        <w:tc>
          <w:tcPr>
            <w:tcW w:w="2373" w:type="dxa"/>
          </w:tcPr>
          <w:p w14:paraId="65174FE6" w14:textId="03C85906" w:rsidR="009F0B87" w:rsidRDefault="00B879B6" w:rsidP="00485B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3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</w:t>
            </w:r>
            <w:r w:rsidR="00E3777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membedakan pengertian manajemen dan o</w:t>
            </w:r>
            <w:r w:rsidR="009F0B87" w:rsidRPr="009F0B8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rganisasi.</w:t>
            </w:r>
          </w:p>
          <w:p w14:paraId="4A611EEB" w14:textId="3ADB4B35" w:rsidR="004D70A9" w:rsidRPr="009F0B87" w:rsidRDefault="00B879B6" w:rsidP="00485B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3" w:hanging="28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</w:t>
            </w:r>
            <w:r w:rsidR="009F0B87" w:rsidRPr="009F0B8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menemukan fenomena yang men</w:t>
            </w:r>
            <w:r w:rsidR="00E3777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arik mengenai fungsi dan peran manajemen dan o</w:t>
            </w:r>
            <w:r w:rsidR="009F0B87" w:rsidRPr="009F0B8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rganisasi.</w:t>
            </w:r>
          </w:p>
        </w:tc>
        <w:tc>
          <w:tcPr>
            <w:tcW w:w="2160" w:type="dxa"/>
          </w:tcPr>
          <w:p w14:paraId="0AEBFA96" w14:textId="77777777" w:rsidR="00E37771" w:rsidRDefault="00E37771" w:rsidP="00E3777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9F8FE79" w14:textId="77777777" w:rsidR="00E37771" w:rsidRDefault="00E37771" w:rsidP="00E3777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0047215B" w14:textId="77777777" w:rsidR="00E37771" w:rsidRDefault="00E37771" w:rsidP="00E3777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3D758C8" w14:textId="77777777" w:rsidR="00E37771" w:rsidRDefault="00E37771" w:rsidP="00E3777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775B764" w14:textId="77777777" w:rsidR="00E37771" w:rsidRDefault="00E37771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14:paraId="3A094B2C" w14:textId="77777777" w:rsidR="00E37771" w:rsidRPr="00E37771" w:rsidRDefault="00E37771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1195BAA4" w14:textId="77777777"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25EF62" w14:textId="77777777" w:rsidR="006E4A15" w:rsidRDefault="006E4A15" w:rsidP="00E3777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25D5939" w14:textId="77777777" w:rsidR="00E37771" w:rsidRDefault="006E4A15" w:rsidP="00E3777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</w:p>
          <w:p w14:paraId="72349248" w14:textId="77777777" w:rsidR="00E37771" w:rsidRDefault="00E37771" w:rsidP="00E3777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5DCC54C" w14:textId="5D813031" w:rsidR="004D70A9" w:rsidRPr="007F42E3" w:rsidRDefault="00E37771" w:rsidP="003C067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2: </w:t>
            </w:r>
            <w:r w:rsidR="006E4A15" w:rsidRPr="006E4A15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Menyusun </w:t>
            </w:r>
            <w:proofErr w:type="spellStart"/>
            <w:r w:rsidR="006E4A15" w:rsidRPr="006E4A15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  <w:r w:rsidR="006E4A15" w:rsidRPr="006E4A15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6E4A15" w:rsidRPr="006E4A15">
              <w:rPr>
                <w:rFonts w:ascii="Arial" w:eastAsia="MS Gothic" w:hAnsi="Arial" w:cs="Arial"/>
                <w:sz w:val="18"/>
                <w:szCs w:val="18"/>
                <w:lang w:val="id-ID"/>
              </w:rPr>
              <w:t>tentang Isu-isu budaya terkini</w:t>
            </w:r>
            <w:r w:rsidR="006E4A15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dan pengarunya terhadap organisasi</w:t>
            </w:r>
          </w:p>
        </w:tc>
        <w:tc>
          <w:tcPr>
            <w:tcW w:w="2195" w:type="dxa"/>
          </w:tcPr>
          <w:p w14:paraId="6189D93D" w14:textId="77777777" w:rsidR="00E37771" w:rsidRDefault="00E37771" w:rsidP="00485BD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Adobe Fan Heiti Std B" w:hAnsi="Arial" w:cs="Arial"/>
                <w:sz w:val="18"/>
                <w:szCs w:val="18"/>
              </w:rPr>
              <w:t>Budaya</w:t>
            </w:r>
            <w:proofErr w:type="spellEnd"/>
            <w:r w:rsidRPr="00E3777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Pr="00E3777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005FD0D5" w14:textId="77777777" w:rsidR="00E37771" w:rsidRDefault="00E37771" w:rsidP="00485BD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Pr="00E3777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Pr="00E3777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E3777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</w:p>
          <w:p w14:paraId="76DB1C6B" w14:textId="77777777" w:rsidR="004D70A9" w:rsidRPr="00E37771" w:rsidRDefault="00E37771" w:rsidP="00485BD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3777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Isu-isu budaya organisasi terkini</w:t>
            </w:r>
          </w:p>
        </w:tc>
        <w:tc>
          <w:tcPr>
            <w:tcW w:w="1030" w:type="dxa"/>
          </w:tcPr>
          <w:p w14:paraId="4EDE390C" w14:textId="63F8E19B" w:rsidR="004D70A9" w:rsidRPr="007F42E3" w:rsidRDefault="003C067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C52C59" w:rsidRPr="007F42E3" w14:paraId="2EB323BA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5BADE3DE" w14:textId="175D4357" w:rsidR="00C52C59" w:rsidRDefault="00816C2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639" w:type="dxa"/>
          </w:tcPr>
          <w:p w14:paraId="4E45C7CB" w14:textId="77777777" w:rsidR="00C52C59" w:rsidRPr="00C52C59" w:rsidRDefault="00C52C59" w:rsidP="00C52C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</w:p>
          <w:p w14:paraId="390BADD7" w14:textId="797754EF" w:rsidR="00C52C59" w:rsidRPr="00C52C59" w:rsidRDefault="00C52C59" w:rsidP="00C52C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Berbagai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pendekatan dalam melakukan dan </w:t>
            </w:r>
            <w:r w:rsidRPr="00C52C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menyelenggaraka</w:t>
            </w:r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 xml:space="preserve">n </w:t>
            </w:r>
            <w:r w:rsidRPr="00C52C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bisnis dalam lingkungan globa</w:t>
            </w:r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l</w:t>
            </w:r>
          </w:p>
        </w:tc>
        <w:tc>
          <w:tcPr>
            <w:tcW w:w="2373" w:type="dxa"/>
          </w:tcPr>
          <w:p w14:paraId="42A10CA6" w14:textId="77777777" w:rsidR="00C52C59" w:rsidRDefault="00C52C59" w:rsidP="00485B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92" w:hanging="192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52C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aktif berdiskusi dan semua anggota kelompok memberikan pendapat.</w:t>
            </w:r>
          </w:p>
          <w:p w14:paraId="1018E40E" w14:textId="376F18A8" w:rsidR="00C52C59" w:rsidRPr="00C52C59" w:rsidRDefault="00C52C59" w:rsidP="00485B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92" w:hanging="192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52C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masih mengusasi materi kuliah yang dibahas pada perkuliahan sebelumnya dan sudah mereview materi kuliah yang akan dibahas pada perkuliahan hari ini.</w:t>
            </w:r>
          </w:p>
        </w:tc>
        <w:tc>
          <w:tcPr>
            <w:tcW w:w="2160" w:type="dxa"/>
          </w:tcPr>
          <w:p w14:paraId="65F196CB" w14:textId="77777777" w:rsidR="00C52C59" w:rsidRDefault="00C52C59" w:rsidP="00C52C5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032D293" w14:textId="77777777" w:rsidR="00C52C59" w:rsidRDefault="00C52C59" w:rsidP="00C52C5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38C5094D" w14:textId="77777777" w:rsidR="00C52C59" w:rsidRDefault="00C52C59" w:rsidP="00C52C5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A0295C7" w14:textId="77777777" w:rsidR="00C52C59" w:rsidRDefault="00C52C59" w:rsidP="00C52C5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5038F478" w14:textId="77777777" w:rsidR="00C52C59" w:rsidRDefault="00C52C59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14:paraId="34077F21" w14:textId="77777777" w:rsidR="00C52C59" w:rsidRPr="00E37771" w:rsidRDefault="00C52C59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25F1A37C" w14:textId="77777777" w:rsidR="00C52C59" w:rsidRDefault="00C52C59" w:rsidP="00E3777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791108E" w14:textId="77777777" w:rsidR="00C52C59" w:rsidRDefault="00C52C59" w:rsidP="00C52C5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334DF71" w14:textId="77777777" w:rsidR="00C52C59" w:rsidRDefault="00C52C59" w:rsidP="00C52C5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</w:p>
          <w:p w14:paraId="0E6CD350" w14:textId="77777777" w:rsidR="00C52C59" w:rsidRDefault="00C52C59" w:rsidP="00C52C5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219A0F1" w14:textId="627C8181" w:rsidR="00C52C59" w:rsidRDefault="00C52C59" w:rsidP="003C06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3: </w:t>
            </w:r>
            <w:r w:rsidRPr="00C52C5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Menyusun </w:t>
            </w:r>
            <w:proofErr w:type="spellStart"/>
            <w:r w:rsidRPr="00C52C59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  <w:r w:rsidRPr="00C52C5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C52C5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tentang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lingkungan dan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</w:t>
            </w:r>
            <w:r w:rsidRPr="00C52C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anajemen dalam lingkungan global</w:t>
            </w:r>
          </w:p>
        </w:tc>
        <w:tc>
          <w:tcPr>
            <w:tcW w:w="2195" w:type="dxa"/>
          </w:tcPr>
          <w:p w14:paraId="2CA5CD1B" w14:textId="77777777" w:rsidR="00C52C59" w:rsidRDefault="00C52C59" w:rsidP="00485B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Perspektif</w:t>
            </w:r>
            <w:proofErr w:type="spellEnd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global</w:t>
            </w:r>
          </w:p>
          <w:p w14:paraId="026C7FC6" w14:textId="3521121B" w:rsidR="00C52C59" w:rsidRDefault="00C52C59" w:rsidP="00485B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 xml:space="preserve"> global </w:t>
            </w: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yaitu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aliansi</w:t>
            </w:r>
            <w:proofErr w:type="spellEnd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perdagangan</w:t>
            </w:r>
            <w:proofErr w:type="spellEnd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 xml:space="preserve"> regional </w:t>
            </w: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>peran</w:t>
            </w:r>
            <w:proofErr w:type="spellEnd"/>
            <w:r w:rsidRPr="00C52C59">
              <w:rPr>
                <w:rFonts w:ascii="Arial" w:eastAsia="Adobe Fan Heiti Std B" w:hAnsi="Arial" w:cs="Arial"/>
                <w:sz w:val="18"/>
                <w:szCs w:val="18"/>
              </w:rPr>
              <w:t xml:space="preserve"> WTO</w:t>
            </w:r>
          </w:p>
          <w:p w14:paraId="6C400FAB" w14:textId="176E8541" w:rsidR="00C52C59" w:rsidRPr="00C52C59" w:rsidRDefault="00C52C59" w:rsidP="00485B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52C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Manajemen dalam lingkungan global</w:t>
            </w:r>
          </w:p>
        </w:tc>
        <w:tc>
          <w:tcPr>
            <w:tcW w:w="1030" w:type="dxa"/>
          </w:tcPr>
          <w:p w14:paraId="70A61651" w14:textId="5120F846" w:rsidR="00C52C59" w:rsidRPr="007F42E3" w:rsidRDefault="003C067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4D70A9" w:rsidRPr="007F42E3" w14:paraId="7929300B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1E64132B" w14:textId="7556393B" w:rsidR="004D70A9" w:rsidRPr="007F42E3" w:rsidRDefault="00816C2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  <w:tc>
          <w:tcPr>
            <w:tcW w:w="2639" w:type="dxa"/>
          </w:tcPr>
          <w:p w14:paraId="004022BB" w14:textId="1BC0EE38" w:rsidR="004D70A9" w:rsidRPr="007F42E3" w:rsidRDefault="00C7048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7048C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C7048C">
              <w:rPr>
                <w:rFonts w:ascii="Arial" w:eastAsia="Adobe Fan Heiti Std B" w:hAnsi="Arial" w:cs="Arial"/>
                <w:sz w:val="18"/>
                <w:szCs w:val="18"/>
              </w:rPr>
              <w:t xml:space="preserve"> m</w:t>
            </w:r>
            <w:r w:rsidRPr="00C7048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engetahui tanggung jawab dan etika manajemen suatu organisasi bisnis</w:t>
            </w:r>
          </w:p>
        </w:tc>
        <w:tc>
          <w:tcPr>
            <w:tcW w:w="2373" w:type="dxa"/>
          </w:tcPr>
          <w:p w14:paraId="48F75629" w14:textId="77777777" w:rsidR="00C7048C" w:rsidRDefault="00C7048C" w:rsidP="00485B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7048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aktif berdiskusi dan semua anggota kelompok memberikan pendapat.</w:t>
            </w:r>
          </w:p>
          <w:p w14:paraId="378105B3" w14:textId="53B13564" w:rsidR="004D70A9" w:rsidRPr="00C7048C" w:rsidRDefault="00C7048C" w:rsidP="00485B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7048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masih mengusasi materi kuliah yang dibahas pada perkuliahan sebelumnya dan sudah mereview materi kuliah yang akan dibahas pada perkuliahan hari ini.</w:t>
            </w:r>
          </w:p>
        </w:tc>
        <w:tc>
          <w:tcPr>
            <w:tcW w:w="2160" w:type="dxa"/>
          </w:tcPr>
          <w:p w14:paraId="5EF39558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1B52D6E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5E9CB458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3CBF7693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834C0BE" w14:textId="77777777" w:rsidR="00592B23" w:rsidRDefault="00592B23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14:paraId="3AD2FC9C" w14:textId="77777777" w:rsidR="00592B23" w:rsidRPr="00E37771" w:rsidRDefault="00592B23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6BC46C7B" w14:textId="77777777"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4531188A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78741B3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</w:p>
          <w:p w14:paraId="6AF02227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982ABB5" w14:textId="19A82412" w:rsidR="004D70A9" w:rsidRPr="007F42E3" w:rsidRDefault="00592B23" w:rsidP="003C067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4: </w:t>
            </w:r>
            <w:r w:rsidRPr="00C52C5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Menyusun </w:t>
            </w:r>
            <w:proofErr w:type="spellStart"/>
            <w:r w:rsidRPr="00C52C59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  <w:r w:rsidRPr="00C52C5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C52C5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tentang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tanggung jawab sosial dan etika organisasi saat ini</w:t>
            </w:r>
          </w:p>
        </w:tc>
        <w:tc>
          <w:tcPr>
            <w:tcW w:w="2195" w:type="dxa"/>
          </w:tcPr>
          <w:p w14:paraId="45A0FDD7" w14:textId="77777777" w:rsidR="00592B23" w:rsidRDefault="00592B23" w:rsidP="00485B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Pengertian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dasar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tanggung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jawab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sosial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perusahaan</w:t>
            </w:r>
          </w:p>
          <w:p w14:paraId="7F0CF31B" w14:textId="77777777" w:rsidR="00592B23" w:rsidRPr="00592B23" w:rsidRDefault="00592B23" w:rsidP="00485B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Manajemen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Hijau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592B23">
              <w:rPr>
                <w:rFonts w:ascii="Arial" w:eastAsia="Adobe Fan Heiti Std B" w:hAnsi="Arial" w:cs="Arial"/>
                <w:i/>
                <w:iCs/>
                <w:sz w:val="18"/>
                <w:szCs w:val="18"/>
              </w:rPr>
              <w:t xml:space="preserve">(Green </w:t>
            </w:r>
            <w:proofErr w:type="spellStart"/>
            <w:r w:rsidRPr="00592B23">
              <w:rPr>
                <w:rFonts w:ascii="Arial" w:eastAsia="Adobe Fan Heiti Std B" w:hAnsi="Arial" w:cs="Arial"/>
                <w:i/>
                <w:iCs/>
                <w:sz w:val="18"/>
                <w:szCs w:val="18"/>
              </w:rPr>
              <w:t>Manegement</w:t>
            </w:r>
            <w:proofErr w:type="spellEnd"/>
            <w:r w:rsidRPr="00592B23">
              <w:rPr>
                <w:rFonts w:ascii="Arial" w:eastAsia="Adobe Fan Heiti Std B" w:hAnsi="Arial" w:cs="Arial"/>
                <w:i/>
                <w:iCs/>
                <w:sz w:val="18"/>
                <w:szCs w:val="18"/>
              </w:rPr>
              <w:t>)</w:t>
            </w:r>
          </w:p>
          <w:p w14:paraId="1190AD3D" w14:textId="77777777" w:rsidR="00592B23" w:rsidRDefault="00592B23" w:rsidP="00485B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Manajer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perilaku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etis</w:t>
            </w:r>
            <w:proofErr w:type="spellEnd"/>
          </w:p>
          <w:p w14:paraId="550236DD" w14:textId="7652C444" w:rsidR="004D70A9" w:rsidRPr="00592B23" w:rsidRDefault="00592B23" w:rsidP="00485B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Tanggung jawab sosial dan masalah etika masa kini</w:t>
            </w:r>
          </w:p>
        </w:tc>
        <w:tc>
          <w:tcPr>
            <w:tcW w:w="1030" w:type="dxa"/>
          </w:tcPr>
          <w:p w14:paraId="50FF9CA4" w14:textId="2D022335" w:rsidR="004D70A9" w:rsidRPr="007F42E3" w:rsidRDefault="003C067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592B23" w:rsidRPr="007F42E3" w14:paraId="35D3E3B7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0B300CAD" w14:textId="7B98CB11" w:rsidR="00592B23" w:rsidRDefault="00816C2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639" w:type="dxa"/>
          </w:tcPr>
          <w:p w14:paraId="1C18455B" w14:textId="0DFEBA05" w:rsidR="00592B23" w:rsidRPr="00592B23" w:rsidRDefault="00592B23" w:rsidP="00592B2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en-GB"/>
              </w:rPr>
            </w:pP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Menge</w:t>
            </w:r>
            <w:r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tahui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proses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pengambilan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tek</w:t>
            </w:r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nik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pembuatan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keputusan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yang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efektif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dalam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manajemen</w:t>
            </w:r>
            <w:proofErr w:type="spellEnd"/>
          </w:p>
          <w:p w14:paraId="4D630A7C" w14:textId="77777777" w:rsidR="00592B23" w:rsidRPr="00C7048C" w:rsidRDefault="00592B2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14:paraId="7EF2AC96" w14:textId="77777777" w:rsidR="00592B23" w:rsidRDefault="00592B23" w:rsidP="00485B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aktif berdiskusi dan semua anggo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ta kelompok memberikan pendapat</w:t>
            </w:r>
          </w:p>
          <w:p w14:paraId="6B961561" w14:textId="4E5A72CB" w:rsidR="00592B23" w:rsidRPr="00592B23" w:rsidRDefault="00592B23" w:rsidP="00485B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masih mengusasi materi kuliah yang dibahas pada perkuliahan sebelumnya dan sudah mereview materi kuliah yang akan dibahas pada perkuliahan hari ini.</w:t>
            </w:r>
          </w:p>
        </w:tc>
        <w:tc>
          <w:tcPr>
            <w:tcW w:w="2160" w:type="dxa"/>
          </w:tcPr>
          <w:p w14:paraId="609887BF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569C94B5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5001DA4A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220305B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57EC0D57" w14:textId="77777777" w:rsidR="00592B23" w:rsidRDefault="00592B23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14:paraId="15C8AD3B" w14:textId="77777777" w:rsidR="00592B23" w:rsidRPr="00E37771" w:rsidRDefault="00592B23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77BF1E60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BEF0D95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CE911FB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</w:p>
          <w:p w14:paraId="34637F9C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9FD37B1" w14:textId="79E9CE9C" w:rsidR="00592B23" w:rsidRDefault="00592B23" w:rsidP="003C06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5: </w:t>
            </w:r>
            <w:r w:rsidRPr="00C52C5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Menyusun </w:t>
            </w:r>
            <w:proofErr w:type="spellStart"/>
            <w:r w:rsidRPr="00C52C59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  <w:r w:rsidRPr="00C52C5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C52C5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tentang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teknik pembuatan keputusan efektif dan pengaruhnya terhadap organisasi</w:t>
            </w:r>
          </w:p>
        </w:tc>
        <w:tc>
          <w:tcPr>
            <w:tcW w:w="2195" w:type="dxa"/>
          </w:tcPr>
          <w:p w14:paraId="0D86CD41" w14:textId="77777777" w:rsidR="00592B23" w:rsidRPr="00592B23" w:rsidRDefault="00592B23" w:rsidP="00485B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en-GB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Proses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pembuatan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keputusan</w:t>
            </w:r>
          </w:p>
          <w:p w14:paraId="6ED2B69A" w14:textId="77777777" w:rsidR="00592B23" w:rsidRPr="00592B23" w:rsidRDefault="00592B23" w:rsidP="00485B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en-GB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Klasifikasi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keputusan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pembuatan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keputusan</w:t>
            </w:r>
          </w:p>
          <w:p w14:paraId="0099EE35" w14:textId="24B42D0E" w:rsidR="00592B23" w:rsidRPr="00592B23" w:rsidRDefault="00592B23" w:rsidP="00485B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en-GB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Identifikasi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teknik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pembuatan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keputusan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</w:p>
          <w:p w14:paraId="024E7405" w14:textId="77777777" w:rsidR="00592B23" w:rsidRPr="00592B23" w:rsidRDefault="00592B23" w:rsidP="00592B2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6C59AE4" w14:textId="28C51F55" w:rsidR="00592B23" w:rsidRPr="007F42E3" w:rsidRDefault="003C067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592B23" w:rsidRPr="007F42E3" w14:paraId="5394303F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2CD93F65" w14:textId="0D203166" w:rsidR="00592B23" w:rsidRDefault="00816C2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2639" w:type="dxa"/>
          </w:tcPr>
          <w:p w14:paraId="2561CA2E" w14:textId="394EA841" w:rsidR="00592B23" w:rsidRPr="00592B23" w:rsidRDefault="00592B23" w:rsidP="00592B2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en-GB"/>
              </w:rPr>
            </w:pP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Mengetahui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konsep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dasar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perencanaan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dalam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manajemen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organiasasi</w:t>
            </w:r>
            <w:proofErr w:type="spellEnd"/>
          </w:p>
        </w:tc>
        <w:tc>
          <w:tcPr>
            <w:tcW w:w="2373" w:type="dxa"/>
          </w:tcPr>
          <w:p w14:paraId="7D281D48" w14:textId="77777777" w:rsidR="00592B23" w:rsidRDefault="00592B23" w:rsidP="00485BD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04" w:hanging="20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aktif berdiskusi dan semua anggota kelompok memberikan pendapat.</w:t>
            </w:r>
          </w:p>
          <w:p w14:paraId="3395FAF0" w14:textId="06F83FA9" w:rsidR="00592B23" w:rsidRPr="00592B23" w:rsidRDefault="00592B23" w:rsidP="00485BD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04" w:hanging="20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menguasai materi kuliah yang dibahas pada perkuliahan sebelumnya .dan sudah mereview materi kuliah yang akan dibahas pada perkuliahan hari ini.</w:t>
            </w:r>
          </w:p>
        </w:tc>
        <w:tc>
          <w:tcPr>
            <w:tcW w:w="2160" w:type="dxa"/>
          </w:tcPr>
          <w:p w14:paraId="4DC14EA8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BF3718E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155804FE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CC444C9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08FBBEB" w14:textId="77777777" w:rsidR="00592B23" w:rsidRDefault="00592B23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14:paraId="65290B99" w14:textId="77777777" w:rsidR="00592B23" w:rsidRPr="00E37771" w:rsidRDefault="00592B23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1BC893D2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662AF2AB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8AC6C34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</w:p>
          <w:p w14:paraId="29BFD7D1" w14:textId="77777777" w:rsidR="00592B23" w:rsidRDefault="00592B23" w:rsidP="00592B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8DB8F77" w14:textId="5B878AEF" w:rsidR="00592B23" w:rsidRDefault="00592B23" w:rsidP="003C06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6: </w:t>
            </w:r>
            <w:r w:rsidR="00816C20" w:rsidRPr="00816C20">
              <w:rPr>
                <w:rFonts w:ascii="Arial" w:eastAsia="MS Gothic" w:hAnsi="Arial" w:cs="Arial"/>
                <w:sz w:val="18"/>
                <w:szCs w:val="18"/>
                <w:lang w:val="id-ID"/>
              </w:rPr>
              <w:t>Mengkaji dan mensarikan artikel j</w:t>
            </w:r>
            <w:r w:rsidR="003C067B">
              <w:rPr>
                <w:rFonts w:ascii="Arial" w:eastAsia="MS Gothic" w:hAnsi="Arial" w:cs="Arial"/>
                <w:sz w:val="18"/>
                <w:szCs w:val="18"/>
                <w:lang w:val="id-ID"/>
              </w:rPr>
              <w:t>urnal</w:t>
            </w:r>
            <w:r w:rsidR="00816C20" w:rsidRPr="00816C20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mengenai topik yang sedang dibahas</w:t>
            </w:r>
          </w:p>
        </w:tc>
        <w:tc>
          <w:tcPr>
            <w:tcW w:w="2195" w:type="dxa"/>
          </w:tcPr>
          <w:p w14:paraId="1C242850" w14:textId="77777777" w:rsidR="00592B23" w:rsidRDefault="00592B23" w:rsidP="00485BD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</w:p>
          <w:p w14:paraId="1925B110" w14:textId="77777777" w:rsidR="00592B23" w:rsidRDefault="00592B23" w:rsidP="00485BD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Klasifikasi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jenis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rencana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</w:p>
          <w:p w14:paraId="33126155" w14:textId="77777777" w:rsidR="00592B23" w:rsidRDefault="00592B23" w:rsidP="00485BD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kontemporer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</w:p>
          <w:p w14:paraId="2FE4065C" w14:textId="77777777" w:rsidR="00592B23" w:rsidRDefault="00592B23" w:rsidP="00485BD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Manajemen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Strategi:</w:t>
            </w:r>
          </w:p>
          <w:p w14:paraId="15637621" w14:textId="77777777" w:rsidR="00592B23" w:rsidRDefault="00592B23" w:rsidP="00485BD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</w:p>
          <w:p w14:paraId="2C393903" w14:textId="77777777" w:rsidR="00592B23" w:rsidRDefault="00592B23" w:rsidP="00485BD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>Analisa</w:t>
            </w:r>
            <w:proofErr w:type="spellEnd"/>
            <w:r w:rsidRPr="00592B23">
              <w:rPr>
                <w:rFonts w:ascii="Arial" w:eastAsia="Adobe Fan Heiti Std B" w:hAnsi="Arial" w:cs="Arial"/>
                <w:sz w:val="18"/>
                <w:szCs w:val="18"/>
              </w:rPr>
              <w:t xml:space="preserve"> SWOT</w:t>
            </w:r>
          </w:p>
          <w:p w14:paraId="1A1BC091" w14:textId="48556F8E" w:rsidR="00592B23" w:rsidRPr="00592B23" w:rsidRDefault="00592B23" w:rsidP="00485BD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92B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Berbag</w:t>
            </w:r>
            <w:r w:rsidR="00AD338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ai jenis strategi dan strategi k</w:t>
            </w:r>
            <w:r w:rsidRPr="00592B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ompetitif </w:t>
            </w:r>
          </w:p>
        </w:tc>
        <w:tc>
          <w:tcPr>
            <w:tcW w:w="1030" w:type="dxa"/>
          </w:tcPr>
          <w:p w14:paraId="35B749BA" w14:textId="5E4D1D68" w:rsidR="00592B23" w:rsidRPr="007F42E3" w:rsidRDefault="003C067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10</w:t>
            </w:r>
          </w:p>
        </w:tc>
      </w:tr>
      <w:tr w:rsidR="00923CEA" w:rsidRPr="007F42E3" w14:paraId="2B0DEFED" w14:textId="77777777" w:rsidTr="00923CEA">
        <w:trPr>
          <w:trHeight w:val="377"/>
        </w:trPr>
        <w:tc>
          <w:tcPr>
            <w:tcW w:w="856" w:type="dxa"/>
            <w:vAlign w:val="center"/>
          </w:tcPr>
          <w:p w14:paraId="3C25087D" w14:textId="3ED3E456" w:rsidR="00923CEA" w:rsidRP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2432" w:type="dxa"/>
            <w:gridSpan w:val="6"/>
            <w:vAlign w:val="center"/>
          </w:tcPr>
          <w:p w14:paraId="73C36BDD" w14:textId="77777777" w:rsidR="00923CEA" w:rsidRPr="00923CEA" w:rsidRDefault="00923CEA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</w:t>
            </w:r>
            <w:proofErr w:type="gram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Semester :</w:t>
            </w:r>
            <w:proofErr w:type="gram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</w:p>
        </w:tc>
      </w:tr>
      <w:tr w:rsidR="00923CEA" w:rsidRPr="007F42E3" w14:paraId="6F9E8879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50BA2DA4" w14:textId="77777777" w:rsid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9,10</w:t>
            </w:r>
          </w:p>
        </w:tc>
        <w:tc>
          <w:tcPr>
            <w:tcW w:w="2639" w:type="dxa"/>
          </w:tcPr>
          <w:p w14:paraId="0FA2CB11" w14:textId="77777777" w:rsidR="00816C20" w:rsidRPr="00816C20" w:rsidRDefault="00816C20" w:rsidP="00816C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16C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Mengetahui elemen dasar dalam mendesain sebuah organisasi bisnis</w:t>
            </w:r>
          </w:p>
          <w:p w14:paraId="1175BE8E" w14:textId="77777777" w:rsidR="00923CEA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14:paraId="28BED62D" w14:textId="77777777" w:rsidR="00816C20" w:rsidRDefault="00816C20" w:rsidP="00485BD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04" w:hanging="20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816C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aktif berdiskusi dan semua anggota kelompok memberikan pendapat.</w:t>
            </w:r>
          </w:p>
          <w:p w14:paraId="6D1BF61F" w14:textId="3C2B494D" w:rsidR="00923CEA" w:rsidRPr="00816C20" w:rsidRDefault="00816C20" w:rsidP="00485BD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04" w:hanging="20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816C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masih mengusasi materi kuliah yang dibahas pada perkuliahan sebelumnya dan sudah mereview materi kuliah yang akan dibahas pada perkuliahan hari ini.</w:t>
            </w:r>
          </w:p>
        </w:tc>
        <w:tc>
          <w:tcPr>
            <w:tcW w:w="2160" w:type="dxa"/>
          </w:tcPr>
          <w:p w14:paraId="41966397" w14:textId="77777777" w:rsidR="00816C20" w:rsidRDefault="00816C20" w:rsidP="00816C2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1775FB6" w14:textId="77777777" w:rsidR="00816C20" w:rsidRDefault="00816C20" w:rsidP="00816C2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1B9FAA60" w14:textId="77777777" w:rsidR="00816C20" w:rsidRDefault="00816C20" w:rsidP="00816C2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757F5DF" w14:textId="77777777" w:rsidR="00816C20" w:rsidRDefault="00816C20" w:rsidP="00816C2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4805369" w14:textId="77777777" w:rsidR="00816C20" w:rsidRDefault="00816C20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14:paraId="2A0CD676" w14:textId="77777777" w:rsidR="00816C20" w:rsidRPr="00E37771" w:rsidRDefault="00816C20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64BDE75D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4AD4552" w14:textId="77777777" w:rsidR="00816C20" w:rsidRDefault="00816C20" w:rsidP="00816C2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64920D9" w14:textId="77777777" w:rsidR="00816C20" w:rsidRDefault="00816C20" w:rsidP="00816C2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</w:p>
          <w:p w14:paraId="5E7DF84D" w14:textId="77777777" w:rsidR="00816C20" w:rsidRDefault="00816C20" w:rsidP="00816C2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461CE66" w14:textId="68B8EDAF" w:rsidR="00923CEA" w:rsidRPr="007F42E3" w:rsidRDefault="00816C20" w:rsidP="003C067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7: </w:t>
            </w:r>
            <w:r w:rsidRPr="00816C20">
              <w:rPr>
                <w:rFonts w:ascii="Arial" w:eastAsia="MS Gothic" w:hAnsi="Arial" w:cs="Arial"/>
                <w:sz w:val="18"/>
                <w:szCs w:val="18"/>
                <w:lang w:val="id-ID"/>
              </w:rPr>
              <w:t>Mengkaji dan mensarikan artikel j</w:t>
            </w:r>
            <w:r w:rsidR="003C067B">
              <w:rPr>
                <w:rFonts w:ascii="Arial" w:eastAsia="MS Gothic" w:hAnsi="Arial" w:cs="Arial"/>
                <w:sz w:val="18"/>
                <w:szCs w:val="18"/>
                <w:lang w:val="id-ID"/>
              </w:rPr>
              <w:t>urnal</w:t>
            </w:r>
            <w:r w:rsidRPr="00816C20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mengenai topik yang sedang dibahas</w:t>
            </w:r>
          </w:p>
        </w:tc>
        <w:tc>
          <w:tcPr>
            <w:tcW w:w="2195" w:type="dxa"/>
          </w:tcPr>
          <w:p w14:paraId="71A8F7DF" w14:textId="77777777" w:rsidR="00816C20" w:rsidRDefault="00816C20" w:rsidP="00485BD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816C20">
              <w:rPr>
                <w:rFonts w:ascii="Arial" w:eastAsia="Adobe Fan Heiti Std B" w:hAnsi="Arial" w:cs="Arial"/>
                <w:sz w:val="18"/>
                <w:szCs w:val="18"/>
              </w:rPr>
              <w:t>Struktur</w:t>
            </w:r>
            <w:proofErr w:type="spellEnd"/>
            <w:r w:rsidRPr="00816C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16C20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</w:p>
          <w:p w14:paraId="17380350" w14:textId="7A3A2BC1" w:rsidR="00923CEA" w:rsidRPr="00816C20" w:rsidRDefault="00816C20" w:rsidP="00485BD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16C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Desain organisasi secara umum</w:t>
            </w:r>
          </w:p>
        </w:tc>
        <w:tc>
          <w:tcPr>
            <w:tcW w:w="1030" w:type="dxa"/>
          </w:tcPr>
          <w:p w14:paraId="5AE3C8E3" w14:textId="4FECF80B" w:rsidR="00923CEA" w:rsidRPr="007F42E3" w:rsidRDefault="003C067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23CEA" w:rsidRPr="007F42E3" w14:paraId="42CAB3A4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2FE68C42" w14:textId="21203893" w:rsidR="00923CEA" w:rsidRDefault="00D8359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</w:p>
        </w:tc>
        <w:tc>
          <w:tcPr>
            <w:tcW w:w="2639" w:type="dxa"/>
          </w:tcPr>
          <w:p w14:paraId="3A9F9505" w14:textId="6390C74E" w:rsidR="00923CEA" w:rsidRDefault="00D8359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pengelolaan sumber daya m</w:t>
            </w:r>
            <w:r w:rsidRPr="00D8359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anusia dan mampu melakukan analisis, deskripsi serta spesifikasi kerja</w:t>
            </w:r>
          </w:p>
        </w:tc>
        <w:tc>
          <w:tcPr>
            <w:tcW w:w="2373" w:type="dxa"/>
          </w:tcPr>
          <w:p w14:paraId="3CFC727D" w14:textId="77777777" w:rsidR="00D8359E" w:rsidRDefault="00D8359E" w:rsidP="00485BD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04" w:hanging="20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D8359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aktif berdiskusi dan semua anggota kelompok memberikan pendapat.</w:t>
            </w:r>
          </w:p>
          <w:p w14:paraId="1724C0E1" w14:textId="3BC10552" w:rsidR="00923CEA" w:rsidRPr="00D8359E" w:rsidRDefault="00D8359E" w:rsidP="00485BD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04" w:hanging="20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D8359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Peserta didik 100% masih mengusasi materi kuliah yang dibahas pada perkuliahan sebelumnya dan sudah </w:t>
            </w:r>
            <w:r w:rsidRPr="00D8359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mereview materi kuliah yang akan dibahas pada perkuliahan hari ini.</w:t>
            </w:r>
          </w:p>
        </w:tc>
        <w:tc>
          <w:tcPr>
            <w:tcW w:w="2160" w:type="dxa"/>
          </w:tcPr>
          <w:p w14:paraId="1D3A871D" w14:textId="77777777" w:rsidR="00D8359E" w:rsidRDefault="00D8359E" w:rsidP="00D8359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95E29E4" w14:textId="77777777" w:rsidR="00D8359E" w:rsidRDefault="00D8359E" w:rsidP="00D8359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5C79FF2C" w14:textId="77777777" w:rsidR="00D8359E" w:rsidRDefault="00D8359E" w:rsidP="00D8359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F3F11AD" w14:textId="77777777" w:rsidR="00D8359E" w:rsidRDefault="00D8359E" w:rsidP="00D8359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195F9C2" w14:textId="77777777" w:rsidR="00D8359E" w:rsidRDefault="00D8359E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14:paraId="319B4E23" w14:textId="77777777" w:rsidR="00D8359E" w:rsidRPr="00E37771" w:rsidRDefault="00D8359E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780825F7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577A0F2" w14:textId="77777777" w:rsidR="00D8359E" w:rsidRDefault="00D8359E" w:rsidP="00D8359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96631C4" w14:textId="77777777" w:rsidR="00D8359E" w:rsidRDefault="00D8359E" w:rsidP="00D8359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</w:p>
          <w:p w14:paraId="708FFB7A" w14:textId="77777777" w:rsidR="00D8359E" w:rsidRDefault="00D8359E" w:rsidP="00D8359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BA577B4" w14:textId="697C6171" w:rsidR="00923CEA" w:rsidRPr="007F42E3" w:rsidRDefault="00D8359E" w:rsidP="003C067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8: </w:t>
            </w:r>
            <w:r w:rsidRPr="00816C20">
              <w:rPr>
                <w:rFonts w:ascii="Arial" w:eastAsia="MS Gothic" w:hAnsi="Arial" w:cs="Arial"/>
                <w:sz w:val="18"/>
                <w:szCs w:val="18"/>
                <w:lang w:val="id-ID"/>
              </w:rPr>
              <w:t>Mengkaji dan mensarikan artikel j</w:t>
            </w:r>
            <w:r w:rsidR="003C067B">
              <w:rPr>
                <w:rFonts w:ascii="Arial" w:eastAsia="MS Gothic" w:hAnsi="Arial" w:cs="Arial"/>
                <w:sz w:val="18"/>
                <w:szCs w:val="18"/>
                <w:lang w:val="id-ID"/>
              </w:rPr>
              <w:t>urnal</w:t>
            </w:r>
            <w:r w:rsidRPr="00816C20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mengenai </w:t>
            </w:r>
            <w:proofErr w:type="spellStart"/>
            <w:r w:rsidRPr="00D8359E">
              <w:rPr>
                <w:rFonts w:ascii="Arial" w:eastAsia="MS Gothic" w:hAnsi="Arial" w:cs="Arial"/>
                <w:sz w:val="18"/>
                <w:szCs w:val="18"/>
              </w:rPr>
              <w:t>mengelola</w:t>
            </w:r>
            <w:proofErr w:type="spellEnd"/>
            <w:r w:rsidRPr="00D8359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D8359E">
              <w:rPr>
                <w:rFonts w:ascii="Arial" w:eastAsia="MS Gothic" w:hAnsi="Arial" w:cs="Arial"/>
                <w:sz w:val="18"/>
                <w:szCs w:val="18"/>
              </w:rPr>
              <w:t>tim</w:t>
            </w:r>
            <w:proofErr w:type="spellEnd"/>
            <w:r w:rsidRPr="00D8359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D8359E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D8359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D8359E">
              <w:rPr>
                <w:rFonts w:ascii="Arial" w:eastAsia="MS Gothic" w:hAnsi="Arial" w:cs="Arial"/>
                <w:sz w:val="18"/>
                <w:szCs w:val="18"/>
              </w:rPr>
              <w:t>perubahan</w:t>
            </w:r>
            <w:proofErr w:type="spellEnd"/>
            <w:r w:rsidRPr="00D8359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D8359E">
              <w:rPr>
                <w:rFonts w:ascii="Arial" w:eastAsia="MS Gothic" w:hAnsi="Arial" w:cs="Arial"/>
                <w:sz w:val="18"/>
                <w:szCs w:val="18"/>
                <w:lang w:val="id-ID"/>
              </w:rPr>
              <w:t>pada suatu organisasi/perusahaan</w:t>
            </w:r>
          </w:p>
        </w:tc>
        <w:tc>
          <w:tcPr>
            <w:tcW w:w="2195" w:type="dxa"/>
          </w:tcPr>
          <w:p w14:paraId="7C94845F" w14:textId="77777777" w:rsidR="00D8359E" w:rsidRDefault="00D8359E" w:rsidP="00485BD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D8359E">
              <w:rPr>
                <w:rFonts w:ascii="Arial" w:eastAsia="Adobe Fan Heiti Std B" w:hAnsi="Arial" w:cs="Arial"/>
                <w:sz w:val="18"/>
                <w:szCs w:val="18"/>
              </w:rPr>
              <w:t>Pengertian</w:t>
            </w:r>
            <w:proofErr w:type="spellEnd"/>
            <w:r w:rsidRPr="00D8359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8359E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D8359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8359E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D8359E">
              <w:rPr>
                <w:rFonts w:ascii="Arial" w:eastAsia="Adobe Fan Heiti Std B" w:hAnsi="Arial" w:cs="Arial"/>
                <w:sz w:val="18"/>
                <w:szCs w:val="18"/>
              </w:rPr>
              <w:t xml:space="preserve"> MSDM</w:t>
            </w:r>
          </w:p>
          <w:p w14:paraId="78E1149D" w14:textId="68A71C2E" w:rsidR="00D8359E" w:rsidRPr="00D8359E" w:rsidRDefault="00D8359E" w:rsidP="00485BD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8359E">
              <w:rPr>
                <w:rFonts w:ascii="Arial" w:eastAsia="Adobe Fan Heiti Std B" w:hAnsi="Arial" w:cs="Arial"/>
                <w:sz w:val="18"/>
                <w:szCs w:val="18"/>
              </w:rPr>
              <w:t xml:space="preserve">Proses </w:t>
            </w:r>
            <w:proofErr w:type="spellStart"/>
            <w:r w:rsidRPr="00D8359E">
              <w:rPr>
                <w:rFonts w:ascii="Arial" w:eastAsia="Adobe Fan Heiti Std B" w:hAnsi="Arial" w:cs="Arial"/>
                <w:sz w:val="18"/>
                <w:szCs w:val="18"/>
              </w:rPr>
              <w:t>Manajemen</w:t>
            </w:r>
            <w:proofErr w:type="spellEnd"/>
            <w:r w:rsidRPr="00D8359E">
              <w:rPr>
                <w:rFonts w:ascii="Arial" w:eastAsia="Adobe Fan Heiti Std B" w:hAnsi="Arial" w:cs="Arial"/>
                <w:sz w:val="18"/>
                <w:szCs w:val="18"/>
              </w:rPr>
              <w:t xml:space="preserve"> SDM</w:t>
            </w:r>
          </w:p>
          <w:p w14:paraId="45EE21B6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B901D8E" w14:textId="31291FD8" w:rsidR="00923CEA" w:rsidRPr="007F42E3" w:rsidRDefault="003C067B" w:rsidP="003C067B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23CEA" w:rsidRPr="007F42E3" w14:paraId="16D3541C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755A795C" w14:textId="6DF111A9" w:rsidR="00923CEA" w:rsidRDefault="00D8359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2639" w:type="dxa"/>
          </w:tcPr>
          <w:p w14:paraId="2AEEB602" w14:textId="03D7E344" w:rsidR="00923CEA" w:rsidRDefault="00D8359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8359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konsep dasar dan tujuan perilaku organisasi</w:t>
            </w:r>
          </w:p>
        </w:tc>
        <w:tc>
          <w:tcPr>
            <w:tcW w:w="2373" w:type="dxa"/>
          </w:tcPr>
          <w:p w14:paraId="55D63844" w14:textId="77777777" w:rsidR="00F964E5" w:rsidRDefault="00D8359E" w:rsidP="00485BD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08" w:hanging="208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D8359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aktif melanjutkan proses materi dan ada progres dibanding minggu sebelumnya.</w:t>
            </w:r>
          </w:p>
          <w:p w14:paraId="22C940AC" w14:textId="16396D43" w:rsidR="00923CEA" w:rsidRPr="00F964E5" w:rsidRDefault="00D8359E" w:rsidP="00485BD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08" w:hanging="208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F964E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masih mengusasi materi kuliah yang dibahas pada perkuliahan sebelumnya dan sudah mereview materi kuliah yang akan dibahas pada perkuliahan hari ini.</w:t>
            </w:r>
          </w:p>
        </w:tc>
        <w:tc>
          <w:tcPr>
            <w:tcW w:w="2160" w:type="dxa"/>
          </w:tcPr>
          <w:p w14:paraId="0D1F3A4E" w14:textId="77777777" w:rsidR="00F964E5" w:rsidRDefault="00F964E5" w:rsidP="00F964E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20C7571" w14:textId="77777777" w:rsidR="00F964E5" w:rsidRDefault="00F964E5" w:rsidP="00F964E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33021EE2" w14:textId="77777777" w:rsidR="00F964E5" w:rsidRDefault="00F964E5" w:rsidP="00F964E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3678BBC" w14:textId="77777777" w:rsidR="00F964E5" w:rsidRDefault="00F964E5" w:rsidP="00F964E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6688EA6" w14:textId="77777777" w:rsidR="00F964E5" w:rsidRDefault="00F964E5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14:paraId="5435711C" w14:textId="77777777" w:rsidR="00F964E5" w:rsidRPr="00E37771" w:rsidRDefault="00F964E5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1DC2C713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477B5218" w14:textId="77777777" w:rsidR="00F964E5" w:rsidRDefault="00F964E5" w:rsidP="00F964E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1092FD1" w14:textId="77777777" w:rsidR="00F964E5" w:rsidRDefault="00F964E5" w:rsidP="00F964E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</w:p>
          <w:p w14:paraId="387C619B" w14:textId="77777777" w:rsidR="00F964E5" w:rsidRDefault="00F964E5" w:rsidP="00F964E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45BED68" w14:textId="03F3BABF" w:rsidR="00923CEA" w:rsidRPr="007F42E3" w:rsidRDefault="00485BD0" w:rsidP="003C067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9</w:t>
            </w:r>
            <w:r w:rsidR="00F964E5"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r w:rsidR="00F964E5" w:rsidRPr="00816C20">
              <w:rPr>
                <w:rFonts w:ascii="Arial" w:eastAsia="MS Gothic" w:hAnsi="Arial" w:cs="Arial"/>
                <w:sz w:val="18"/>
                <w:szCs w:val="18"/>
                <w:lang w:val="id-ID"/>
              </w:rPr>
              <w:t>Mengkaji dan mensarikan artikel j</w:t>
            </w:r>
            <w:r w:rsidR="003C067B">
              <w:rPr>
                <w:rFonts w:ascii="Arial" w:eastAsia="MS Gothic" w:hAnsi="Arial" w:cs="Arial"/>
                <w:sz w:val="18"/>
                <w:szCs w:val="18"/>
                <w:lang w:val="id-ID"/>
              </w:rPr>
              <w:t>urnal</w:t>
            </w:r>
            <w:r w:rsidR="00F964E5" w:rsidRPr="00816C20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mengenai topik yang sedang dibahas</w:t>
            </w:r>
          </w:p>
        </w:tc>
        <w:tc>
          <w:tcPr>
            <w:tcW w:w="2195" w:type="dxa"/>
          </w:tcPr>
          <w:p w14:paraId="79478720" w14:textId="77777777" w:rsidR="00F964E5" w:rsidRDefault="00F964E5" w:rsidP="00485BD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>Fokus</w:t>
            </w:r>
            <w:proofErr w:type="spellEnd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>mempelajari</w:t>
            </w:r>
            <w:proofErr w:type="spellEnd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>perilaku</w:t>
            </w:r>
            <w:proofErr w:type="spellEnd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</w:p>
          <w:p w14:paraId="0EAFA6E4" w14:textId="77777777" w:rsidR="00F964E5" w:rsidRDefault="00F964E5" w:rsidP="00485BD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>Perilaku</w:t>
            </w:r>
            <w:proofErr w:type="spellEnd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964E5">
              <w:rPr>
                <w:rFonts w:ascii="Arial" w:eastAsia="Adobe Fan Heiti Std B" w:hAnsi="Arial" w:cs="Arial"/>
                <w:sz w:val="18"/>
                <w:szCs w:val="18"/>
              </w:rPr>
              <w:t>kinerja</w:t>
            </w:r>
            <w:proofErr w:type="spellEnd"/>
          </w:p>
          <w:p w14:paraId="65AF8FE3" w14:textId="03A23D77" w:rsidR="00923CEA" w:rsidRPr="00F964E5" w:rsidRDefault="00F964E5" w:rsidP="00485BD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964E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Kepribadian dan Persepsi</w:t>
            </w:r>
          </w:p>
        </w:tc>
        <w:tc>
          <w:tcPr>
            <w:tcW w:w="1030" w:type="dxa"/>
          </w:tcPr>
          <w:p w14:paraId="1B2FE0E4" w14:textId="477DF1CF" w:rsidR="00923CEA" w:rsidRPr="007F42E3" w:rsidRDefault="003C067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F964E5" w:rsidRPr="007F42E3" w14:paraId="64F076F7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23844777" w14:textId="7810C156" w:rsidR="00F964E5" w:rsidRDefault="00F964E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</w:t>
            </w:r>
          </w:p>
        </w:tc>
        <w:tc>
          <w:tcPr>
            <w:tcW w:w="2639" w:type="dxa"/>
          </w:tcPr>
          <w:p w14:paraId="24B66BFC" w14:textId="7ED9F99A" w:rsidR="00F964E5" w:rsidRPr="00D8359E" w:rsidRDefault="00485BD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konsep dasar dan fungsi komunikasi dalam organisasi bisnis</w:t>
            </w:r>
          </w:p>
        </w:tc>
        <w:tc>
          <w:tcPr>
            <w:tcW w:w="2373" w:type="dxa"/>
          </w:tcPr>
          <w:p w14:paraId="5CEA8650" w14:textId="77777777" w:rsidR="00485BD0" w:rsidRDefault="00485BD0" w:rsidP="00485B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14" w:hanging="2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aktif melanjutkan proses penelitian dan ada progres dibanding minggu sebelumnya.</w:t>
            </w:r>
          </w:p>
          <w:p w14:paraId="05596E87" w14:textId="2C2F9B3B" w:rsidR="00F964E5" w:rsidRPr="00485BD0" w:rsidRDefault="00485BD0" w:rsidP="00485B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14" w:hanging="2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Peserta didik 100% masih mengusasi materi kuliah yang dibahas pada perkuliahan </w:t>
            </w:r>
            <w:r w:rsidRPr="00485BD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sebelumnya dan sudah mereview materi kuliah yang akan dibahas pada perkuliahan hari ini.</w:t>
            </w:r>
          </w:p>
        </w:tc>
        <w:tc>
          <w:tcPr>
            <w:tcW w:w="2160" w:type="dxa"/>
          </w:tcPr>
          <w:p w14:paraId="5985A166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768DB0F9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34CB4861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5A477E5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198710C" w14:textId="77777777" w:rsidR="00485BD0" w:rsidRDefault="00485BD0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14:paraId="10359FB8" w14:textId="77777777" w:rsidR="00485BD0" w:rsidRPr="00E37771" w:rsidRDefault="00485BD0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52F1EB90" w14:textId="77777777" w:rsidR="00F964E5" w:rsidRDefault="00F964E5" w:rsidP="00F964E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4C0C56F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2632046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</w:p>
          <w:p w14:paraId="4FD9D51A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5E6C7D5" w14:textId="512DFF36" w:rsidR="00F964E5" w:rsidRDefault="00485BD0" w:rsidP="003C06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10: </w:t>
            </w:r>
            <w:r w:rsidRPr="00816C20">
              <w:rPr>
                <w:rFonts w:ascii="Arial" w:eastAsia="MS Gothic" w:hAnsi="Arial" w:cs="Arial"/>
                <w:sz w:val="18"/>
                <w:szCs w:val="18"/>
                <w:lang w:val="id-ID"/>
              </w:rPr>
              <w:t>Mengkaji dan mensarikan artikel j</w:t>
            </w:r>
            <w:r w:rsidR="003C067B">
              <w:rPr>
                <w:rFonts w:ascii="Arial" w:eastAsia="MS Gothic" w:hAnsi="Arial" w:cs="Arial"/>
                <w:sz w:val="18"/>
                <w:szCs w:val="18"/>
                <w:lang w:val="id-ID"/>
              </w:rPr>
              <w:t>urnal</w:t>
            </w:r>
            <w:r w:rsidRPr="00816C20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mengenai topik yang sedang dibahas</w:t>
            </w:r>
          </w:p>
        </w:tc>
        <w:tc>
          <w:tcPr>
            <w:tcW w:w="2195" w:type="dxa"/>
          </w:tcPr>
          <w:p w14:paraId="6B3FB00B" w14:textId="77777777" w:rsidR="00485BD0" w:rsidRDefault="00485BD0" w:rsidP="00485BD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dasar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</w:p>
          <w:p w14:paraId="39AF1A86" w14:textId="77777777" w:rsidR="00485BD0" w:rsidRDefault="00485BD0" w:rsidP="00485BD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mengelola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antar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pribadi</w:t>
            </w:r>
          </w:p>
          <w:p w14:paraId="1D8EBF00" w14:textId="77777777" w:rsidR="00485BD0" w:rsidRDefault="00485BD0" w:rsidP="00485BD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Organisasi</w:t>
            </w:r>
            <w:proofErr w:type="spellEnd"/>
          </w:p>
          <w:p w14:paraId="218D0C06" w14:textId="46887B42" w:rsidR="00F964E5" w:rsidRPr="00485BD0" w:rsidRDefault="00485BD0" w:rsidP="00485BD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Tek</w:t>
            </w:r>
            <w:r w:rsidRPr="00485BD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nologi Informasi dan Komunikasi</w:t>
            </w:r>
          </w:p>
        </w:tc>
        <w:tc>
          <w:tcPr>
            <w:tcW w:w="1030" w:type="dxa"/>
          </w:tcPr>
          <w:p w14:paraId="3B130D42" w14:textId="6B06D4DC" w:rsidR="00F964E5" w:rsidRPr="007F42E3" w:rsidRDefault="003C067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10</w:t>
            </w:r>
          </w:p>
        </w:tc>
      </w:tr>
      <w:tr w:rsidR="00485BD0" w:rsidRPr="007F42E3" w14:paraId="1D154AD7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6FF04244" w14:textId="5EEFD5DA" w:rsidR="00485BD0" w:rsidRDefault="00485BD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2639" w:type="dxa"/>
          </w:tcPr>
          <w:p w14:paraId="6F2B26DB" w14:textId="5470FA8C" w:rsidR="00485BD0" w:rsidRPr="00485BD0" w:rsidRDefault="00485BD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konsep dan berbagai macam teori motivasi</w:t>
            </w:r>
          </w:p>
        </w:tc>
        <w:tc>
          <w:tcPr>
            <w:tcW w:w="2373" w:type="dxa"/>
          </w:tcPr>
          <w:p w14:paraId="75314C91" w14:textId="77777777" w:rsidR="00485BD0" w:rsidRDefault="00485BD0" w:rsidP="00485BD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mampu menyelesaikan tugas tepat waktu dan sesuai dengan tugas yang diberikan.</w:t>
            </w:r>
          </w:p>
          <w:p w14:paraId="657E9F02" w14:textId="7F535B72" w:rsidR="00485BD0" w:rsidRPr="00485BD0" w:rsidRDefault="00485BD0" w:rsidP="00485BD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Hasil tugas 100% berkualitas, dan layak bahan pertimbangan kelayakan kekompakan dan penguasaan materi perkuliahan sebelumnya dan materi perkuliahan hari ini.</w:t>
            </w:r>
          </w:p>
        </w:tc>
        <w:tc>
          <w:tcPr>
            <w:tcW w:w="2160" w:type="dxa"/>
          </w:tcPr>
          <w:p w14:paraId="12A53A0D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7B0BAE5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01FEC98C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686B7FC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94CF3E7" w14:textId="77777777" w:rsidR="00485BD0" w:rsidRDefault="00485BD0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14:paraId="3835959F" w14:textId="77777777" w:rsidR="00485BD0" w:rsidRPr="00E37771" w:rsidRDefault="00485BD0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45A70EE1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C28AF9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35A3466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</w:p>
          <w:p w14:paraId="0698DA8A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34F2B0F2" w14:textId="4114B3A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11: </w:t>
            </w:r>
            <w:r w:rsidRPr="00C52C5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Menyusun </w:t>
            </w:r>
            <w:proofErr w:type="spellStart"/>
            <w:r w:rsidRPr="00C52C59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  <w:r w:rsidRPr="00C52C5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C52C5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tentang </w:t>
            </w:r>
            <w:proofErr w:type="spellStart"/>
            <w:r w:rsidRPr="00485BD0">
              <w:rPr>
                <w:rFonts w:ascii="Arial" w:eastAsia="MS Gothic" w:hAnsi="Arial" w:cs="Arial"/>
                <w:sz w:val="18"/>
                <w:szCs w:val="18"/>
              </w:rPr>
              <w:t>isu</w:t>
            </w:r>
            <w:proofErr w:type="spellEnd"/>
            <w:r w:rsidRPr="00485BD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MS Gothic" w:hAnsi="Arial" w:cs="Arial"/>
                <w:sz w:val="18"/>
                <w:szCs w:val="18"/>
              </w:rPr>
              <w:t>terkini</w:t>
            </w:r>
            <w:proofErr w:type="spellEnd"/>
            <w:r w:rsidRPr="00485BD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MS Gothic" w:hAnsi="Arial" w:cs="Arial"/>
                <w:sz w:val="18"/>
                <w:szCs w:val="18"/>
              </w:rPr>
              <w:t>terkait</w:t>
            </w:r>
            <w:proofErr w:type="spellEnd"/>
            <w:r w:rsidRPr="00485BD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MS Gothic" w:hAnsi="Arial" w:cs="Arial"/>
                <w:sz w:val="18"/>
                <w:szCs w:val="18"/>
              </w:rPr>
              <w:t>pemimpin</w:t>
            </w:r>
            <w:proofErr w:type="spellEnd"/>
            <w:r w:rsidRPr="00485BD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MS Gothic" w:hAnsi="Arial" w:cs="Arial"/>
                <w:sz w:val="18"/>
                <w:szCs w:val="18"/>
              </w:rPr>
              <w:t>organisasi</w:t>
            </w:r>
            <w:proofErr w:type="spellEnd"/>
            <w:r w:rsidRPr="00485BD0">
              <w:rPr>
                <w:rFonts w:ascii="Arial" w:eastAsia="MS Gothic" w:hAnsi="Arial" w:cs="Arial"/>
                <w:sz w:val="18"/>
                <w:szCs w:val="18"/>
              </w:rPr>
              <w:t>/</w:t>
            </w:r>
            <w:proofErr w:type="spellStart"/>
            <w:r w:rsidRPr="00485BD0">
              <w:rPr>
                <w:rFonts w:ascii="Arial" w:eastAsia="MS Gothic" w:hAnsi="Arial" w:cs="Arial"/>
                <w:sz w:val="18"/>
                <w:szCs w:val="18"/>
              </w:rPr>
              <w:t>perusahaan</w:t>
            </w:r>
            <w:proofErr w:type="spellEnd"/>
          </w:p>
        </w:tc>
        <w:tc>
          <w:tcPr>
            <w:tcW w:w="2195" w:type="dxa"/>
          </w:tcPr>
          <w:p w14:paraId="57F52775" w14:textId="77777777" w:rsidR="00485BD0" w:rsidRDefault="00485BD0" w:rsidP="00485B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Pengertian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motivasi</w:t>
            </w:r>
          </w:p>
          <w:p w14:paraId="78F7226B" w14:textId="77777777" w:rsidR="00485BD0" w:rsidRDefault="00485BD0" w:rsidP="00485B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Teori-teori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awal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kontemporer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motivasi</w:t>
            </w:r>
          </w:p>
          <w:p w14:paraId="16287E1C" w14:textId="3BF04986" w:rsidR="00485BD0" w:rsidRPr="00485BD0" w:rsidRDefault="00485BD0" w:rsidP="00485B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Isu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terkini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terkait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85BD0">
              <w:rPr>
                <w:rFonts w:ascii="Arial" w:eastAsia="Adobe Fan Heiti Std B" w:hAnsi="Arial" w:cs="Arial"/>
                <w:sz w:val="18"/>
                <w:szCs w:val="18"/>
              </w:rPr>
              <w:t>motivasi</w:t>
            </w:r>
            <w:proofErr w:type="spellEnd"/>
          </w:p>
          <w:p w14:paraId="5D7AFA45" w14:textId="77777777" w:rsidR="00485BD0" w:rsidRPr="00485BD0" w:rsidRDefault="00485BD0" w:rsidP="00485BD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1E01869" w14:textId="4B20E3D4" w:rsidR="00485BD0" w:rsidRPr="007F42E3" w:rsidRDefault="003C067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485BD0" w:rsidRPr="007F42E3" w14:paraId="21DE7044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54CD5C29" w14:textId="2478ABBE" w:rsidR="00485BD0" w:rsidRDefault="00485BD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2639" w:type="dxa"/>
          </w:tcPr>
          <w:p w14:paraId="65556A6F" w14:textId="11CE824D" w:rsidR="00485BD0" w:rsidRPr="00485BD0" w:rsidRDefault="00485BD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pentingnya pengendalian dan proses pengendalian serta kinerja perusahaan</w:t>
            </w:r>
          </w:p>
        </w:tc>
        <w:tc>
          <w:tcPr>
            <w:tcW w:w="2373" w:type="dxa"/>
          </w:tcPr>
          <w:p w14:paraId="135AF9AF" w14:textId="77777777" w:rsidR="00485BD0" w:rsidRDefault="00485BD0" w:rsidP="00485B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14" w:hanging="2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Peserta didik 100% aktif berdiskusi dan semua anggota kelompok memberikan pendapat.</w:t>
            </w:r>
          </w:p>
          <w:p w14:paraId="47CD7751" w14:textId="24295F81" w:rsidR="00485BD0" w:rsidRPr="00485BD0" w:rsidRDefault="00485BD0" w:rsidP="00485B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14" w:hanging="2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85BD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Peserta didik 100% menguasai materi kuliah yang dibahas pada perkuliahan sebelumnya .dan sudah mereview materi kuliah yang akan dibahas </w:t>
            </w:r>
            <w:r w:rsidRPr="00485BD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pada perkuliahan hari ini.</w:t>
            </w:r>
          </w:p>
          <w:p w14:paraId="18E1177E" w14:textId="77777777" w:rsidR="00485BD0" w:rsidRPr="00485BD0" w:rsidRDefault="00485BD0" w:rsidP="00485BD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14:paraId="3A024416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3FAE17A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4AA8C4DC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79506F6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B38D971" w14:textId="77777777" w:rsidR="00485BD0" w:rsidRDefault="00485BD0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E3777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37771"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14:paraId="0EFAA83C" w14:textId="77777777" w:rsidR="00485BD0" w:rsidRPr="00E37771" w:rsidRDefault="00485BD0" w:rsidP="00485B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28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  <w:p w14:paraId="0E4EF739" w14:textId="77777777" w:rsidR="00485BD0" w:rsidRDefault="00485BD0" w:rsidP="00485BD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425B7433" w14:textId="77777777" w:rsidR="003C067B" w:rsidRDefault="003C067B" w:rsidP="003C06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985A716" w14:textId="77777777" w:rsidR="003C067B" w:rsidRDefault="003C067B" w:rsidP="003C06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</w:p>
          <w:p w14:paraId="2767D9AD" w14:textId="77777777" w:rsidR="003C067B" w:rsidRDefault="003C067B" w:rsidP="003C06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66EECE6" w14:textId="183E61CA" w:rsidR="00485BD0" w:rsidRDefault="003C067B" w:rsidP="003C06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12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r w:rsidRPr="00816C20">
              <w:rPr>
                <w:rFonts w:ascii="Arial" w:eastAsia="MS Gothic" w:hAnsi="Arial" w:cs="Arial"/>
                <w:sz w:val="18"/>
                <w:szCs w:val="18"/>
                <w:lang w:val="id-ID"/>
              </w:rPr>
              <w:t>Mengkaji dan mensarikan artikel j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urnal</w:t>
            </w:r>
            <w:r w:rsidRPr="00816C20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mengenai </w:t>
            </w:r>
            <w:proofErr w:type="spellStart"/>
            <w:r w:rsidRPr="003C067B">
              <w:rPr>
                <w:rFonts w:ascii="Arial" w:eastAsia="MS Gothic" w:hAnsi="Arial" w:cs="Arial"/>
                <w:sz w:val="18"/>
                <w:szCs w:val="18"/>
              </w:rPr>
              <w:t>manajemen</w:t>
            </w:r>
            <w:proofErr w:type="spellEnd"/>
            <w:r w:rsidRPr="003C067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3C067B">
              <w:rPr>
                <w:rFonts w:ascii="Arial" w:eastAsia="MS Gothic" w:hAnsi="Arial" w:cs="Arial"/>
                <w:sz w:val="18"/>
                <w:szCs w:val="18"/>
              </w:rPr>
              <w:t>rantai</w:t>
            </w:r>
            <w:proofErr w:type="spellEnd"/>
            <w:r w:rsidRPr="003C067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3C067B">
              <w:rPr>
                <w:rFonts w:ascii="Arial" w:eastAsia="MS Gothic" w:hAnsi="Arial" w:cs="Arial"/>
                <w:sz w:val="18"/>
                <w:szCs w:val="18"/>
              </w:rPr>
              <w:t>nilai</w:t>
            </w:r>
            <w:proofErr w:type="spellEnd"/>
            <w:r w:rsidRPr="003C067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3C067B">
              <w:rPr>
                <w:rFonts w:ascii="Arial" w:eastAsia="MS Gothic" w:hAnsi="Arial" w:cs="Arial"/>
                <w:sz w:val="18"/>
                <w:szCs w:val="18"/>
              </w:rPr>
              <w:t>beserta</w:t>
            </w:r>
            <w:proofErr w:type="spellEnd"/>
            <w:r w:rsidRPr="003C067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3C067B">
              <w:rPr>
                <w:rFonts w:ascii="Arial" w:eastAsia="MS Gothic" w:hAnsi="Arial" w:cs="Arial"/>
                <w:sz w:val="18"/>
                <w:szCs w:val="18"/>
              </w:rPr>
              <w:t>penerapannya</w:t>
            </w:r>
            <w:proofErr w:type="spellEnd"/>
            <w:r w:rsidRPr="003C067B">
              <w:rPr>
                <w:rFonts w:ascii="Arial" w:eastAsia="MS Gothic" w:hAnsi="Arial" w:cs="Arial"/>
                <w:sz w:val="18"/>
                <w:szCs w:val="18"/>
              </w:rPr>
              <w:t xml:space="preserve"> di </w:t>
            </w:r>
            <w:proofErr w:type="spellStart"/>
            <w:r w:rsidRPr="003C067B">
              <w:rPr>
                <w:rFonts w:ascii="Arial" w:eastAsia="MS Gothic" w:hAnsi="Arial" w:cs="Arial"/>
                <w:sz w:val="18"/>
                <w:szCs w:val="18"/>
              </w:rPr>
              <w:t>suatu</w:t>
            </w:r>
            <w:proofErr w:type="spellEnd"/>
            <w:r w:rsidRPr="003C067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3C067B">
              <w:rPr>
                <w:rFonts w:ascii="Arial" w:eastAsia="MS Gothic" w:hAnsi="Arial" w:cs="Arial"/>
                <w:sz w:val="18"/>
                <w:szCs w:val="18"/>
              </w:rPr>
              <w:t>organisasi</w:t>
            </w:r>
            <w:proofErr w:type="spellEnd"/>
            <w:r w:rsidRPr="003C067B">
              <w:rPr>
                <w:rFonts w:ascii="Arial" w:eastAsia="MS Gothic" w:hAnsi="Arial" w:cs="Arial"/>
                <w:sz w:val="18"/>
                <w:szCs w:val="18"/>
              </w:rPr>
              <w:t>/</w:t>
            </w:r>
            <w:proofErr w:type="spellStart"/>
            <w:r w:rsidRPr="003C067B">
              <w:rPr>
                <w:rFonts w:ascii="Arial" w:eastAsia="MS Gothic" w:hAnsi="Arial" w:cs="Arial"/>
                <w:sz w:val="18"/>
                <w:szCs w:val="18"/>
              </w:rPr>
              <w:t>perusahaan</w:t>
            </w:r>
            <w:proofErr w:type="spellEnd"/>
          </w:p>
        </w:tc>
        <w:tc>
          <w:tcPr>
            <w:tcW w:w="2195" w:type="dxa"/>
          </w:tcPr>
          <w:p w14:paraId="6882E6F4" w14:textId="77777777" w:rsidR="00485BD0" w:rsidRPr="00485BD0" w:rsidRDefault="00485BD0" w:rsidP="00485BD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00E30FB6" w14:textId="0AA65E46" w:rsidR="00485BD0" w:rsidRPr="007F42E3" w:rsidRDefault="003C067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23CEA" w:rsidRPr="007F42E3" w14:paraId="13038E22" w14:textId="77777777" w:rsidTr="00AA2149">
        <w:trPr>
          <w:trHeight w:val="377"/>
        </w:trPr>
        <w:tc>
          <w:tcPr>
            <w:tcW w:w="856" w:type="dxa"/>
            <w:vAlign w:val="center"/>
          </w:tcPr>
          <w:p w14:paraId="444E8260" w14:textId="77777777" w:rsidR="00923CEA" w:rsidRPr="00923CEA" w:rsidRDefault="00923CEA" w:rsidP="00AA214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2432" w:type="dxa"/>
            <w:gridSpan w:val="6"/>
            <w:vAlign w:val="center"/>
          </w:tcPr>
          <w:p w14:paraId="12EC6C4D" w14:textId="77777777" w:rsidR="00923CEA" w:rsidRPr="00923CEA" w:rsidRDefault="00923CEA" w:rsidP="00AA2149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0A705EC2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3EFF8FE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82FEACF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14FEC6D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522DFAB9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48F85EFA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1FB7346A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75F1FD88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44CD0" w14:textId="77777777" w:rsidR="00485BD0" w:rsidRDefault="00485BD0" w:rsidP="00203C79">
      <w:pPr>
        <w:spacing w:after="0" w:line="240" w:lineRule="auto"/>
      </w:pPr>
      <w:r>
        <w:separator/>
      </w:r>
    </w:p>
  </w:endnote>
  <w:endnote w:type="continuationSeparator" w:id="0">
    <w:p w14:paraId="2024ECC3" w14:textId="77777777" w:rsidR="00485BD0" w:rsidRDefault="00485BD0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846B6" w14:textId="77777777" w:rsidR="00485BD0" w:rsidRDefault="00485BD0" w:rsidP="00203C79">
      <w:pPr>
        <w:spacing w:after="0" w:line="240" w:lineRule="auto"/>
      </w:pPr>
      <w:r>
        <w:separator/>
      </w:r>
    </w:p>
  </w:footnote>
  <w:footnote w:type="continuationSeparator" w:id="0">
    <w:p w14:paraId="2395AAEB" w14:textId="77777777" w:rsidR="00485BD0" w:rsidRDefault="00485BD0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485BD0" w14:paraId="358FB78D" w14:textId="77777777" w:rsidTr="00AA2149">
      <w:trPr>
        <w:trHeight w:val="269"/>
      </w:trPr>
      <w:tc>
        <w:tcPr>
          <w:tcW w:w="2846" w:type="dxa"/>
          <w:vMerge w:val="restart"/>
          <w:vAlign w:val="center"/>
        </w:tcPr>
        <w:p w14:paraId="48FED5C8" w14:textId="77777777" w:rsidR="00485BD0" w:rsidRDefault="00485BD0" w:rsidP="00AA214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1ED98D9" wp14:editId="230D92C7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735C403B" w14:textId="77777777" w:rsidR="00485BD0" w:rsidRDefault="00485BD0" w:rsidP="00AA2149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35190AD3" w14:textId="77777777" w:rsidR="00485BD0" w:rsidRDefault="00485BD0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AKUNTANSI</w:t>
          </w:r>
        </w:p>
        <w:p w14:paraId="1CC11001" w14:textId="77777777" w:rsidR="00485BD0" w:rsidRPr="00A21FCD" w:rsidRDefault="00485BD0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 w:rsidRPr="00A21FCD">
            <w:rPr>
              <w:rFonts w:ascii="Adobe Fan Heiti Std B" w:eastAsia="Adobe Fan Heiti Std B" w:hAnsi="Adobe Fan Heiti Std B"/>
              <w:b/>
              <w:sz w:val="36"/>
              <w:szCs w:val="36"/>
            </w:rPr>
            <w:t>AKT-103</w:t>
          </w:r>
        </w:p>
      </w:tc>
    </w:tr>
    <w:tr w:rsidR="00485BD0" w14:paraId="0A6DD9E9" w14:textId="77777777" w:rsidTr="00AA2149">
      <w:trPr>
        <w:trHeight w:val="269"/>
      </w:trPr>
      <w:tc>
        <w:tcPr>
          <w:tcW w:w="2846" w:type="dxa"/>
          <w:vMerge/>
        </w:tcPr>
        <w:p w14:paraId="6581771C" w14:textId="77777777" w:rsidR="00485BD0" w:rsidRDefault="00485BD0" w:rsidP="00AA2149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2C353AD" w14:textId="77777777" w:rsidR="00485BD0" w:rsidRPr="00203C79" w:rsidRDefault="00485BD0" w:rsidP="00AA2149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485BD0" w14:paraId="2D61AA82" w14:textId="77777777" w:rsidTr="00AA2149">
      <w:trPr>
        <w:trHeight w:val="269"/>
      </w:trPr>
      <w:tc>
        <w:tcPr>
          <w:tcW w:w="2846" w:type="dxa"/>
          <w:vMerge/>
        </w:tcPr>
        <w:p w14:paraId="334D6CC1" w14:textId="77777777" w:rsidR="00485BD0" w:rsidRDefault="00485BD0" w:rsidP="00AA2149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C51E8ED" w14:textId="77777777" w:rsidR="00485BD0" w:rsidRPr="00203C79" w:rsidRDefault="00485BD0" w:rsidP="00AA2149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485BD0" w14:paraId="50B815A8" w14:textId="77777777" w:rsidTr="00AA2149">
      <w:trPr>
        <w:trHeight w:val="269"/>
      </w:trPr>
      <w:tc>
        <w:tcPr>
          <w:tcW w:w="2846" w:type="dxa"/>
          <w:vMerge/>
        </w:tcPr>
        <w:p w14:paraId="16D711F9" w14:textId="77777777" w:rsidR="00485BD0" w:rsidRDefault="00485BD0" w:rsidP="00AA2149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53D941A4" w14:textId="77777777" w:rsidR="00485BD0" w:rsidRPr="00203C79" w:rsidRDefault="00485BD0" w:rsidP="00AA2149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485BD0" w14:paraId="3AD1061B" w14:textId="77777777" w:rsidTr="00AA2149">
      <w:trPr>
        <w:trHeight w:val="269"/>
      </w:trPr>
      <w:tc>
        <w:tcPr>
          <w:tcW w:w="2846" w:type="dxa"/>
          <w:vMerge/>
        </w:tcPr>
        <w:p w14:paraId="4123A925" w14:textId="77777777" w:rsidR="00485BD0" w:rsidRDefault="00485BD0" w:rsidP="00AA2149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01CC57D" w14:textId="77777777" w:rsidR="00485BD0" w:rsidRPr="00203C79" w:rsidRDefault="00485BD0" w:rsidP="00AA2149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485BD0" w14:paraId="620293DD" w14:textId="77777777" w:rsidTr="00A41787">
      <w:trPr>
        <w:trHeight w:val="269"/>
      </w:trPr>
      <w:tc>
        <w:tcPr>
          <w:tcW w:w="2846" w:type="dxa"/>
          <w:vMerge/>
        </w:tcPr>
        <w:p w14:paraId="7FE40E66" w14:textId="77777777" w:rsidR="00485BD0" w:rsidRDefault="00485BD0" w:rsidP="00AA2149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6B096207" w14:textId="77777777" w:rsidR="00485BD0" w:rsidRPr="00203C79" w:rsidRDefault="00485BD0" w:rsidP="00AA2149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17EF5FBA" w14:textId="77777777" w:rsidR="00485BD0" w:rsidRDefault="00485BD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6386D"/>
    <w:multiLevelType w:val="hybridMultilevel"/>
    <w:tmpl w:val="CE74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43850"/>
    <w:multiLevelType w:val="hybridMultilevel"/>
    <w:tmpl w:val="4D4C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C616C"/>
    <w:multiLevelType w:val="hybridMultilevel"/>
    <w:tmpl w:val="5D4E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2A17"/>
    <w:multiLevelType w:val="hybridMultilevel"/>
    <w:tmpl w:val="0126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517F4"/>
    <w:multiLevelType w:val="hybridMultilevel"/>
    <w:tmpl w:val="4CA02D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1921FB"/>
    <w:multiLevelType w:val="hybridMultilevel"/>
    <w:tmpl w:val="C6D0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3373B"/>
    <w:multiLevelType w:val="hybridMultilevel"/>
    <w:tmpl w:val="1F06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300DA"/>
    <w:multiLevelType w:val="hybridMultilevel"/>
    <w:tmpl w:val="9B98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D627B"/>
    <w:multiLevelType w:val="hybridMultilevel"/>
    <w:tmpl w:val="A85A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E6867"/>
    <w:multiLevelType w:val="hybridMultilevel"/>
    <w:tmpl w:val="1DEE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121EC"/>
    <w:multiLevelType w:val="hybridMultilevel"/>
    <w:tmpl w:val="3DE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A0F6C"/>
    <w:multiLevelType w:val="hybridMultilevel"/>
    <w:tmpl w:val="8DF6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A3DFC"/>
    <w:multiLevelType w:val="hybridMultilevel"/>
    <w:tmpl w:val="57FA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66D47"/>
    <w:multiLevelType w:val="hybridMultilevel"/>
    <w:tmpl w:val="23B8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371CB"/>
    <w:multiLevelType w:val="hybridMultilevel"/>
    <w:tmpl w:val="9416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07504"/>
    <w:multiLevelType w:val="hybridMultilevel"/>
    <w:tmpl w:val="E7A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6465E"/>
    <w:multiLevelType w:val="hybridMultilevel"/>
    <w:tmpl w:val="A0E4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F50CE"/>
    <w:multiLevelType w:val="hybridMultilevel"/>
    <w:tmpl w:val="7BFA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76808"/>
    <w:multiLevelType w:val="hybridMultilevel"/>
    <w:tmpl w:val="7242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D35DE"/>
    <w:multiLevelType w:val="hybridMultilevel"/>
    <w:tmpl w:val="9CC6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004ED"/>
    <w:multiLevelType w:val="hybridMultilevel"/>
    <w:tmpl w:val="382C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B0658"/>
    <w:multiLevelType w:val="hybridMultilevel"/>
    <w:tmpl w:val="DF1E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C3F45"/>
    <w:multiLevelType w:val="hybridMultilevel"/>
    <w:tmpl w:val="157CB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949D8"/>
    <w:multiLevelType w:val="hybridMultilevel"/>
    <w:tmpl w:val="4FF0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B2B45"/>
    <w:multiLevelType w:val="hybridMultilevel"/>
    <w:tmpl w:val="6B2C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21EC6"/>
    <w:multiLevelType w:val="hybridMultilevel"/>
    <w:tmpl w:val="B770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27"/>
  </w:num>
  <w:num w:numId="5">
    <w:abstractNumId w:val="26"/>
  </w:num>
  <w:num w:numId="6">
    <w:abstractNumId w:val="10"/>
  </w:num>
  <w:num w:numId="7">
    <w:abstractNumId w:val="6"/>
  </w:num>
  <w:num w:numId="8">
    <w:abstractNumId w:val="4"/>
  </w:num>
  <w:num w:numId="9">
    <w:abstractNumId w:val="29"/>
  </w:num>
  <w:num w:numId="10">
    <w:abstractNumId w:val="11"/>
  </w:num>
  <w:num w:numId="11">
    <w:abstractNumId w:val="16"/>
  </w:num>
  <w:num w:numId="12">
    <w:abstractNumId w:val="3"/>
  </w:num>
  <w:num w:numId="13">
    <w:abstractNumId w:val="28"/>
  </w:num>
  <w:num w:numId="14">
    <w:abstractNumId w:val="14"/>
  </w:num>
  <w:num w:numId="15">
    <w:abstractNumId w:val="15"/>
  </w:num>
  <w:num w:numId="16">
    <w:abstractNumId w:val="24"/>
  </w:num>
  <w:num w:numId="17">
    <w:abstractNumId w:val="25"/>
  </w:num>
  <w:num w:numId="18">
    <w:abstractNumId w:val="7"/>
  </w:num>
  <w:num w:numId="19">
    <w:abstractNumId w:val="2"/>
  </w:num>
  <w:num w:numId="20">
    <w:abstractNumId w:val="30"/>
  </w:num>
  <w:num w:numId="21">
    <w:abstractNumId w:val="17"/>
  </w:num>
  <w:num w:numId="22">
    <w:abstractNumId w:val="19"/>
  </w:num>
  <w:num w:numId="23">
    <w:abstractNumId w:val="20"/>
  </w:num>
  <w:num w:numId="24">
    <w:abstractNumId w:val="13"/>
  </w:num>
  <w:num w:numId="25">
    <w:abstractNumId w:val="8"/>
  </w:num>
  <w:num w:numId="26">
    <w:abstractNumId w:val="22"/>
  </w:num>
  <w:num w:numId="27">
    <w:abstractNumId w:val="32"/>
  </w:num>
  <w:num w:numId="28">
    <w:abstractNumId w:val="21"/>
  </w:num>
  <w:num w:numId="29">
    <w:abstractNumId w:val="9"/>
  </w:num>
  <w:num w:numId="30">
    <w:abstractNumId w:val="5"/>
  </w:num>
  <w:num w:numId="31">
    <w:abstractNumId w:val="0"/>
  </w:num>
  <w:num w:numId="32">
    <w:abstractNumId w:val="31"/>
  </w:num>
  <w:num w:numId="3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43AE"/>
    <w:rsid w:val="00020842"/>
    <w:rsid w:val="000377A7"/>
    <w:rsid w:val="002031E7"/>
    <w:rsid w:val="00203C79"/>
    <w:rsid w:val="0021245E"/>
    <w:rsid w:val="0023671A"/>
    <w:rsid w:val="002D7C5A"/>
    <w:rsid w:val="003624A9"/>
    <w:rsid w:val="003C067B"/>
    <w:rsid w:val="00482C51"/>
    <w:rsid w:val="00485BD0"/>
    <w:rsid w:val="00496737"/>
    <w:rsid w:val="004D70A9"/>
    <w:rsid w:val="005226D5"/>
    <w:rsid w:val="00530878"/>
    <w:rsid w:val="00592B23"/>
    <w:rsid w:val="005B1195"/>
    <w:rsid w:val="005F2DF9"/>
    <w:rsid w:val="0063483B"/>
    <w:rsid w:val="00657720"/>
    <w:rsid w:val="006E4A15"/>
    <w:rsid w:val="007624C0"/>
    <w:rsid w:val="007F42E3"/>
    <w:rsid w:val="00807C52"/>
    <w:rsid w:val="00816C20"/>
    <w:rsid w:val="0084365B"/>
    <w:rsid w:val="00867F0C"/>
    <w:rsid w:val="008E1910"/>
    <w:rsid w:val="008E7A15"/>
    <w:rsid w:val="008F6C8E"/>
    <w:rsid w:val="00915869"/>
    <w:rsid w:val="00923CEA"/>
    <w:rsid w:val="00935496"/>
    <w:rsid w:val="009B6DAE"/>
    <w:rsid w:val="009C2E85"/>
    <w:rsid w:val="009D4035"/>
    <w:rsid w:val="009F0B87"/>
    <w:rsid w:val="00A21FCD"/>
    <w:rsid w:val="00A41787"/>
    <w:rsid w:val="00AA2149"/>
    <w:rsid w:val="00AC09F8"/>
    <w:rsid w:val="00AD3380"/>
    <w:rsid w:val="00B374C7"/>
    <w:rsid w:val="00B879B6"/>
    <w:rsid w:val="00C52C59"/>
    <w:rsid w:val="00C7048C"/>
    <w:rsid w:val="00CB11B5"/>
    <w:rsid w:val="00CB2C20"/>
    <w:rsid w:val="00CB5922"/>
    <w:rsid w:val="00D2064D"/>
    <w:rsid w:val="00D8359E"/>
    <w:rsid w:val="00E37771"/>
    <w:rsid w:val="00E95838"/>
    <w:rsid w:val="00EC59FD"/>
    <w:rsid w:val="00F078D4"/>
    <w:rsid w:val="00F12DF2"/>
    <w:rsid w:val="00F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C35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1"/>
    <w:uiPriority w:val="99"/>
    <w:locked/>
    <w:rsid w:val="00485BD0"/>
    <w:rPr>
      <w:rFonts w:cs="Times New Roman"/>
      <w:sz w:val="18"/>
      <w:szCs w:val="1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485BD0"/>
    <w:pPr>
      <w:widowControl w:val="0"/>
      <w:shd w:val="clear" w:color="auto" w:fill="FFFFFF"/>
      <w:spacing w:before="240" w:after="360" w:line="200" w:lineRule="exact"/>
    </w:pPr>
    <w:rPr>
      <w:rFonts w:cs="Times New Roman"/>
      <w:sz w:val="18"/>
      <w:szCs w:val="18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uiPriority w:val="99"/>
    <w:rsid w:val="00485BD0"/>
    <w:rPr>
      <w:rFonts w:cs="Times New Roman"/>
      <w:sz w:val="18"/>
      <w:szCs w:val="1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1851</Words>
  <Characters>10552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Puspi Eko Wiranthi</cp:lastModifiedBy>
  <cp:revision>14</cp:revision>
  <cp:lastPrinted>2015-04-13T08:29:00Z</cp:lastPrinted>
  <dcterms:created xsi:type="dcterms:W3CDTF">2017-08-18T02:34:00Z</dcterms:created>
  <dcterms:modified xsi:type="dcterms:W3CDTF">2018-08-24T04:32:00Z</dcterms:modified>
</cp:coreProperties>
</file>