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332582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332582" w:rsidRDefault="009C2E85" w:rsidP="00BF5034">
            <w:pPr>
              <w:pStyle w:val="Header"/>
              <w:jc w:val="center"/>
              <w:rPr>
                <w:rFonts w:ascii="Calibri" w:hAnsi="Calibri"/>
              </w:rPr>
            </w:pPr>
            <w:r w:rsidRPr="00332582">
              <w:rPr>
                <w:rFonts w:ascii="Calibri" w:hAnsi="Calibri"/>
                <w:noProof/>
              </w:rPr>
              <w:drawing>
                <wp:inline distT="0" distB="0" distL="0" distR="0" wp14:anchorId="41C2805C" wp14:editId="5DC333AB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332582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332582" w:rsidRDefault="00EC59FD" w:rsidP="00BF5034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F-0653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Issue/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A0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Tanggal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1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Juli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2015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Untuk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2015/2016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Masa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4 (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empat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)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Jml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Xx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Urban Toy Design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332582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DPI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409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Program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Ismail Alif Siregar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Kelompok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Deskripsi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Singkat</w:t>
      </w:r>
      <w:proofErr w:type="spellEnd"/>
    </w:p>
    <w:p w:rsidR="00530878" w:rsidRPr="00332582" w:rsidRDefault="00C333A8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Kuliah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ini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bertujuan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meningkatkan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wawasan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pemahaman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mengenai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Urban Toy Design</w:t>
      </w:r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meliputi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: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struktur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konstruksi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peralatan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mekanik</w:t>
      </w:r>
      <w:proofErr w:type="spellEnd"/>
      <w:proofErr w:type="gramStart"/>
      <w:r w:rsidRPr="00332582">
        <w:rPr>
          <w:rFonts w:ascii="Calibri" w:eastAsia="Adobe Fan Heiti Std B" w:hAnsi="Calibri"/>
          <w:sz w:val="20"/>
          <w:szCs w:val="20"/>
        </w:rPr>
        <w:t xml:space="preserve">, 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rangkaian</w:t>
      </w:r>
      <w:proofErr w:type="spellEnd"/>
      <w:proofErr w:type="gram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prinsip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Toy Design</w:t>
      </w:r>
      <w:r w:rsidRPr="00332582">
        <w:rPr>
          <w:rFonts w:ascii="Calibri" w:eastAsia="Adobe Fan Heiti Std B" w:hAnsi="Calibri"/>
          <w:sz w:val="20"/>
          <w:szCs w:val="20"/>
        </w:rPr>
        <w:t xml:space="preserve">. </w:t>
      </w:r>
      <w:proofErr w:type="spellStart"/>
      <w:proofErr w:type="gram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kuliah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ini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dikaji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beberapa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kasus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inovatif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menggunakan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prinsip-prinsip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rekayasa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baik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masih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merupakan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eksperimental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maupun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sudah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dikomersialisasi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>.</w:t>
      </w:r>
      <w:proofErr w:type="gramEnd"/>
    </w:p>
    <w:p w:rsidR="00530878" w:rsidRPr="00332582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Unsur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Capaian</w:t>
      </w:r>
      <w:proofErr w:type="spellEnd"/>
      <w:r w:rsidR="00530878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Pembelajaran</w:t>
      </w:r>
      <w:proofErr w:type="spellEnd"/>
    </w:p>
    <w:p w:rsidR="00530878" w:rsidRPr="00332582" w:rsidRDefault="00C333A8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memahami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menerapkan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merancang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 xml:space="preserve">Urban Toy </w:t>
      </w:r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meliputi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struktur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konstruksi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desain</w:t>
      </w:r>
      <w:r w:rsidRPr="00332582">
        <w:rPr>
          <w:rFonts w:ascii="Calibri" w:eastAsia="Adobe Fan Heiti Std B" w:hAnsi="Calibri"/>
          <w:sz w:val="20"/>
          <w:szCs w:val="20"/>
        </w:rPr>
        <w:t xml:space="preserve">, 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Mock Up</w:t>
      </w:r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diaplikasikan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diterapkan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pada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sebuah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sehingga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berfungsi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sesuai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dengan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peruntukannya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>.</w:t>
      </w: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Komponen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20797B" w:rsidRPr="00332582" w:rsidRDefault="0020797B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gagasan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membuat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Urban Toy Desain</w:t>
      </w:r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meliputi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struktur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konstruksi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peralatan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mekanik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rangkaian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prinsip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Toy Desain</w:t>
      </w:r>
    </w:p>
    <w:p w:rsidR="0020797B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Proses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rekayasa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model 3D</w:t>
      </w:r>
    </w:p>
    <w:p w:rsidR="00FE36D6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Kesesuain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operasional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toy desain</w:t>
      </w:r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</w:p>
    <w:p w:rsidR="0020797B" w:rsidRPr="00332582" w:rsidRDefault="0020797B" w:rsidP="0020797B">
      <w:pPr>
        <w:pStyle w:val="Default"/>
        <w:ind w:left="720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Kriteria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B06D46" w:rsidRPr="00332582" w:rsidRDefault="0026341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="00B06D46"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="00B06D46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Urban Toy Desain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 (30%)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Kompleksitas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Urban Toy Desain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sz w:val="20"/>
          <w:szCs w:val="20"/>
        </w:rPr>
        <w:t>(50%)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Urban Toy Desain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direalisasikan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(70%)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lastRenderedPageBreak/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Urban Toy Desain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penuh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(100%)</w:t>
      </w:r>
    </w:p>
    <w:p w:rsidR="00530878" w:rsidRPr="00332582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Daftar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Referensi</w:t>
      </w:r>
      <w:proofErr w:type="spellEnd"/>
    </w:p>
    <w:p w:rsidR="00780C0D" w:rsidRPr="00332582" w:rsidRDefault="00A02F49" w:rsidP="00780C0D">
      <w:pPr>
        <w:pStyle w:val="ListParagraph"/>
        <w:numPr>
          <w:ilvl w:val="0"/>
          <w:numId w:val="10"/>
        </w:numPr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>Cornish, E.H. 1987. Materials and the Designer. Cambridge University P</w:t>
      </w:r>
      <w:r w:rsidR="00780C0D" w:rsidRPr="00332582">
        <w:rPr>
          <w:rFonts w:ascii="Calibri" w:eastAsia="Adobe Fan Heiti Std B" w:hAnsi="Calibri"/>
          <w:sz w:val="20"/>
          <w:szCs w:val="20"/>
        </w:rPr>
        <w:t xml:space="preserve">ress. </w:t>
      </w:r>
    </w:p>
    <w:p w:rsidR="00780C0D" w:rsidRPr="00332582" w:rsidRDefault="00A02F49" w:rsidP="00780C0D">
      <w:pPr>
        <w:pStyle w:val="ListParagraph"/>
        <w:numPr>
          <w:ilvl w:val="0"/>
          <w:numId w:val="10"/>
        </w:numPr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Flurscheim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>, Charles H. (</w:t>
      </w:r>
      <w:proofErr w:type="gramStart"/>
      <w:r w:rsidRPr="00332582">
        <w:rPr>
          <w:rFonts w:ascii="Calibri" w:eastAsia="Adobe Fan Heiti Std B" w:hAnsi="Calibri"/>
          <w:sz w:val="20"/>
          <w:szCs w:val="20"/>
        </w:rPr>
        <w:t>ed</w:t>
      </w:r>
      <w:proofErr w:type="gramEnd"/>
      <w:r w:rsidRPr="00332582">
        <w:rPr>
          <w:rFonts w:ascii="Calibri" w:eastAsia="Adobe Fan Heiti Std B" w:hAnsi="Calibri"/>
          <w:sz w:val="20"/>
          <w:szCs w:val="20"/>
        </w:rPr>
        <w:t xml:space="preserve">.). 1983. Industrial Design in Engineering, </w:t>
      </w:r>
      <w:proofErr w:type="gramStart"/>
      <w:r w:rsidRPr="00332582">
        <w:rPr>
          <w:rFonts w:ascii="Calibri" w:eastAsia="Adobe Fan Heiti Std B" w:hAnsi="Calibri"/>
          <w:sz w:val="20"/>
          <w:szCs w:val="20"/>
        </w:rPr>
        <w:t>A</w:t>
      </w:r>
      <w:proofErr w:type="gramEnd"/>
      <w:r w:rsidRPr="00332582">
        <w:rPr>
          <w:rFonts w:ascii="Calibri" w:eastAsia="Adobe Fan Heiti Std B" w:hAnsi="Calibri"/>
          <w:sz w:val="20"/>
          <w:szCs w:val="20"/>
        </w:rPr>
        <w:t xml:space="preserve"> Marriage of Technique. The Design Council.</w:t>
      </w:r>
    </w:p>
    <w:p w:rsidR="00EC59FD" w:rsidRPr="00332582" w:rsidRDefault="00A02F49" w:rsidP="00780C0D">
      <w:pPr>
        <w:pStyle w:val="ListParagraph"/>
        <w:numPr>
          <w:ilvl w:val="0"/>
          <w:numId w:val="10"/>
        </w:numPr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Greenwood, Douglas. 1985. Mechanical Detail for Product Design. Mc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Graw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>-Hill ltd.</w:t>
      </w:r>
    </w:p>
    <w:p w:rsidR="00BA6CAD" w:rsidRPr="00332582" w:rsidRDefault="00625EB7" w:rsidP="0083689B">
      <w:pPr>
        <w:pStyle w:val="ListParagraph"/>
        <w:numPr>
          <w:ilvl w:val="0"/>
          <w:numId w:val="10"/>
        </w:numPr>
        <w:rPr>
          <w:rFonts w:ascii="Calibri" w:eastAsia="Adobe Fan Heiti Std B" w:hAnsi="Calibri"/>
          <w:sz w:val="20"/>
          <w:szCs w:val="20"/>
          <w:lang w:val="id-ID"/>
        </w:rPr>
      </w:pPr>
      <w:hyperlink r:id="rId9" w:history="1">
        <w:r w:rsidR="0013316E" w:rsidRPr="00332582">
          <w:rPr>
            <w:rStyle w:val="Hyperlink"/>
            <w:rFonts w:ascii="Calibri" w:eastAsia="Adobe Fan Heiti Std B" w:hAnsi="Calibri"/>
            <w:sz w:val="20"/>
            <w:szCs w:val="20"/>
          </w:rPr>
          <w:t>http://</w:t>
        </w:r>
      </w:hyperlink>
      <w:hyperlink r:id="rId10" w:history="1">
        <w:r w:rsidR="0013316E" w:rsidRPr="00332582">
          <w:rPr>
            <w:rStyle w:val="Hyperlink"/>
            <w:rFonts w:ascii="Calibri" w:eastAsia="Adobe Fan Heiti Std B" w:hAnsi="Calibri"/>
            <w:sz w:val="20"/>
            <w:szCs w:val="20"/>
          </w:rPr>
          <w:t>www.figurerealm.com/viewcustomtutorial.php?id=5</w:t>
        </w:r>
      </w:hyperlink>
    </w:p>
    <w:p w:rsidR="00BA6CAD" w:rsidRPr="00332582" w:rsidRDefault="00625EB7" w:rsidP="0083689B">
      <w:pPr>
        <w:pStyle w:val="ListParagraph"/>
        <w:numPr>
          <w:ilvl w:val="0"/>
          <w:numId w:val="10"/>
        </w:numPr>
        <w:rPr>
          <w:rFonts w:ascii="Calibri" w:eastAsia="Adobe Fan Heiti Std B" w:hAnsi="Calibri"/>
          <w:sz w:val="20"/>
          <w:szCs w:val="20"/>
          <w:lang w:val="id-ID"/>
        </w:rPr>
      </w:pPr>
      <w:hyperlink r:id="rId11" w:history="1">
        <w:r w:rsidR="0013316E" w:rsidRPr="00AD2877">
          <w:rPr>
            <w:rStyle w:val="Hyperlink"/>
            <w:rFonts w:ascii="Calibri" w:eastAsia="Adobe Fan Heiti Std B" w:hAnsi="Calibri"/>
            <w:sz w:val="20"/>
            <w:szCs w:val="20"/>
            <w:lang w:val="id-ID"/>
          </w:rPr>
          <w:t>http://</w:t>
        </w:r>
      </w:hyperlink>
      <w:hyperlink r:id="rId12" w:history="1">
        <w:r w:rsidR="0013316E" w:rsidRPr="00AD2877">
          <w:rPr>
            <w:rStyle w:val="Hyperlink"/>
            <w:rFonts w:ascii="Calibri" w:eastAsia="Adobe Fan Heiti Std B" w:hAnsi="Calibri"/>
            <w:sz w:val="20"/>
            <w:szCs w:val="20"/>
            <w:lang w:val="id-ID"/>
          </w:rPr>
          <w:t>www.oafe.net/articulation/terms.php</w:t>
        </w:r>
      </w:hyperlink>
    </w:p>
    <w:p w:rsidR="0083689B" w:rsidRPr="00AD2877" w:rsidRDefault="0083689B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  <w:lang w:val="id-ID"/>
        </w:rPr>
      </w:pPr>
    </w:p>
    <w:p w:rsidR="00EC59FD" w:rsidRPr="00AD2877" w:rsidRDefault="00EC59FD" w:rsidP="00EC59FD">
      <w:pPr>
        <w:pStyle w:val="ListParagraph"/>
        <w:rPr>
          <w:rFonts w:ascii="Calibri" w:eastAsia="Adobe Fan Heiti Std B" w:hAnsi="Calibri"/>
          <w:sz w:val="20"/>
          <w:szCs w:val="20"/>
          <w:lang w:val="id-ID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6"/>
        <w:gridCol w:w="3144"/>
        <w:gridCol w:w="2211"/>
        <w:gridCol w:w="2228"/>
        <w:gridCol w:w="2211"/>
        <w:gridCol w:w="925"/>
        <w:gridCol w:w="1398"/>
      </w:tblGrid>
      <w:tr w:rsidR="0023671A" w:rsidRPr="00625EB7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b/>
                <w:bCs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625EB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625EB7" w:rsidTr="00AD2877">
        <w:trPr>
          <w:trHeight w:val="261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F50540" w:rsidP="00AD2877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F50540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Mahasiswa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menjelaskan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mengetahui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prinsip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dasar-dasar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83689B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  <w:r w:rsidR="0018352E" w:rsidRPr="00625EB7">
              <w:rPr>
                <w:rFonts w:eastAsia="MS Gothic" w:cs="MS Gothic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F50540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Dasar</w:t>
            </w:r>
            <w:proofErr w:type="spellEnd"/>
            <w:r w:rsidR="0083689B" w:rsidRPr="00625EB7">
              <w:rPr>
                <w:rFonts w:eastAsia="MS Gothic" w:cs="MS Gothic"/>
                <w:sz w:val="18"/>
                <w:szCs w:val="18"/>
                <w:lang w:val="id-ID"/>
              </w:rPr>
              <w:t xml:space="preserve"> </w:t>
            </w:r>
            <w:r w:rsidR="0083689B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 </w:t>
            </w:r>
            <w:proofErr w:type="spellStart"/>
            <w:r w:rsidR="00F50540" w:rsidRPr="00625EB7">
              <w:rPr>
                <w:rFonts w:eastAsia="MS Gothic" w:cs="MS Gothic"/>
                <w:sz w:val="18"/>
                <w:szCs w:val="18"/>
              </w:rPr>
              <w:t>Ceramah</w:t>
            </w:r>
            <w:proofErr w:type="spellEnd"/>
            <w:r w:rsidR="00F50540"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F50540" w:rsidRPr="00625EB7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="00F50540"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F50540" w:rsidRPr="00625EB7">
              <w:rPr>
                <w:rFonts w:eastAsia="MS Gothic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F50540" w:rsidP="0083689B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Identifikasi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83689B" w:rsidRPr="00625EB7">
              <w:rPr>
                <w:rFonts w:eastAsia="MS Gothic" w:cs="MS Gothic"/>
                <w:sz w:val="18"/>
                <w:szCs w:val="18"/>
                <w:lang w:val="id-ID"/>
              </w:rPr>
              <w:t xml:space="preserve">ide </w:t>
            </w:r>
            <w:r w:rsidR="0083689B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 </w:t>
            </w:r>
            <w:r w:rsidR="00F50540" w:rsidRPr="00625EB7">
              <w:rPr>
                <w:rFonts w:eastAsia="MS Gothic" w:cs="MS Gothic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 </w:t>
            </w:r>
            <w:r w:rsidR="00BF209B" w:rsidRPr="00625EB7">
              <w:rPr>
                <w:rFonts w:eastAsia="MS Gothic" w:cs="MS Gothic"/>
                <w:sz w:val="18"/>
                <w:szCs w:val="18"/>
              </w:rPr>
              <w:t>KKNI-6</w:t>
            </w:r>
          </w:p>
        </w:tc>
      </w:tr>
      <w:tr w:rsidR="0023671A" w:rsidRPr="00625EB7" w:rsidTr="00AD2877">
        <w:trPr>
          <w:trHeight w:val="554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18352E" w:rsidP="0018352E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18352E" w:rsidP="00AD2877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Mahasiswa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membuat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rancangan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AD2877" w:rsidRPr="00625EB7">
              <w:rPr>
                <w:rFonts w:eastAsia="MS Gothic" w:cs="MS Gothic"/>
                <w:sz w:val="18"/>
                <w:szCs w:val="18"/>
              </w:rPr>
              <w:t>produk</w:t>
            </w:r>
            <w:proofErr w:type="spellEnd"/>
            <w:r w:rsidR="00AD2877"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83689B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  <w:r w:rsidR="0083689B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sederhana</w:t>
            </w:r>
            <w:proofErr w:type="spellEnd"/>
            <w:r w:rsidR="00AD2877" w:rsidRPr="00625EB7">
              <w:rPr>
                <w:rFonts w:eastAsia="MS Gothic" w:cs="MS Gothic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18352E" w:rsidP="0018352E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Dasar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pembuatan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83689B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18352E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Ceramah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,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diskusi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18352E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Menghasilkan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83689B" w:rsidRPr="00625EB7">
              <w:rPr>
                <w:rFonts w:eastAsia="MS Gothic" w:cs="MS Gothic"/>
                <w:sz w:val="18"/>
                <w:szCs w:val="18"/>
                <w:lang w:val="id-ID"/>
              </w:rPr>
              <w:t>mood board</w:t>
            </w:r>
            <w:r w:rsidR="00332582" w:rsidRPr="00625EB7">
              <w:rPr>
                <w:rFonts w:eastAsia="MS Gothic" w:cs="MS Gothic"/>
                <w:sz w:val="18"/>
                <w:szCs w:val="18"/>
                <w:lang w:val="id-ID"/>
              </w:rPr>
              <w:t xml:space="preserve"> </w:t>
            </w:r>
            <w:r w:rsidR="0083689B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25EB7" w:rsidRDefault="0023671A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 </w:t>
            </w:r>
            <w:r w:rsidR="00BF209B" w:rsidRPr="00625EB7">
              <w:rPr>
                <w:rFonts w:eastAsia="MS Gothic" w:cs="MS Gothic"/>
                <w:sz w:val="18"/>
                <w:szCs w:val="18"/>
              </w:rPr>
              <w:t>KKNI-6</w:t>
            </w:r>
          </w:p>
        </w:tc>
      </w:tr>
      <w:tr w:rsidR="00020842" w:rsidRPr="00625EB7" w:rsidTr="00AD2877">
        <w:trPr>
          <w:trHeight w:val="23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922969" w:rsidP="00AD2877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 xml:space="preserve">3 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352E" w:rsidRPr="00625EB7" w:rsidRDefault="0018352E" w:rsidP="0018352E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Mahasiswa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mampu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 xml:space="preserve">mengorganisir mood board </w:t>
            </w:r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</w:p>
          <w:p w:rsidR="00020842" w:rsidRPr="00625EB7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18352E" w:rsidP="00332582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Dasar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pembuatan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332582" w:rsidRPr="00625EB7">
              <w:rPr>
                <w:rFonts w:eastAsia="MS Gothic" w:cs="MS Gothic"/>
                <w:sz w:val="18"/>
                <w:szCs w:val="18"/>
                <w:lang w:val="id-ID"/>
              </w:rPr>
              <w:t xml:space="preserve">mood board &amp; mengorganisir 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18352E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Ceramah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,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diskusi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922969" w:rsidP="00332582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Menghasilkan</w:t>
            </w:r>
            <w:proofErr w:type="spellEnd"/>
            <w:r w:rsidR="0018352E"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332582" w:rsidRPr="00625EB7">
              <w:rPr>
                <w:rFonts w:eastAsia="MS Gothic" w:cs="MS Gothic"/>
                <w:sz w:val="18"/>
                <w:szCs w:val="18"/>
                <w:lang w:val="id-ID"/>
              </w:rPr>
              <w:t>mood board yang sudah terorganisir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18352E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BF209B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KKNI-6</w:t>
            </w:r>
          </w:p>
        </w:tc>
      </w:tr>
      <w:tr w:rsidR="00020842" w:rsidRPr="00625EB7" w:rsidTr="00AD2877">
        <w:trPr>
          <w:trHeight w:val="23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AD2877" w:rsidP="00AD2877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>5-7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2208FF" w:rsidP="00332582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Mahasiswa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mampu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 xml:space="preserve">membuat </w:t>
            </w:r>
            <w:r w:rsidR="00AD2877" w:rsidRPr="00625EB7">
              <w:rPr>
                <w:rFonts w:eastAsia="Adobe Fan Heiti Std B"/>
                <w:sz w:val="18"/>
                <w:szCs w:val="18"/>
                <w:lang w:val="id-ID"/>
              </w:rPr>
              <w:t>ske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>tsa kasar</w:t>
            </w:r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modifikasi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332582" w:rsidRPr="00625EB7">
              <w:rPr>
                <w:rFonts w:eastAsia="MS Gothic" w:cs="MS Gothic"/>
                <w:sz w:val="18"/>
                <w:szCs w:val="18"/>
                <w:lang w:val="id-ID"/>
              </w:rPr>
              <w:t xml:space="preserve">sketsa kasar 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E210DA" w:rsidP="00332582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Pengenalan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>sistem sketsa kasar, thumb nail drawing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E210DA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Ceramah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,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diskusi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E210DA" w:rsidP="00332582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Menghasilkan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332582" w:rsidRPr="00625EB7">
              <w:rPr>
                <w:rFonts w:eastAsia="MS Gothic" w:cs="MS Gothic"/>
                <w:sz w:val="18"/>
                <w:szCs w:val="18"/>
                <w:lang w:val="id-ID"/>
              </w:rPr>
              <w:t>rough sketch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E210DA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BF209B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KKNI-6</w:t>
            </w:r>
          </w:p>
        </w:tc>
      </w:tr>
      <w:tr w:rsidR="00020842" w:rsidRPr="00625EB7" w:rsidTr="00AD2877">
        <w:trPr>
          <w:trHeight w:val="23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E210DA" w:rsidP="00AD2877">
            <w:pPr>
              <w:spacing w:after="0" w:line="240" w:lineRule="auto"/>
              <w:jc w:val="center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>8</w:t>
            </w:r>
            <w:r w:rsidR="00D41DF4" w:rsidRPr="00625EB7">
              <w:rPr>
                <w:rFonts w:eastAsia="Adobe Fan Heiti Std B"/>
                <w:sz w:val="18"/>
                <w:szCs w:val="18"/>
              </w:rPr>
              <w:t>-10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953254" w:rsidP="00AD2877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Mahasiswa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D41DF4" w:rsidRPr="00625EB7">
              <w:rPr>
                <w:rFonts w:eastAsia="Adobe Fan Heiti Std B"/>
                <w:sz w:val="18"/>
                <w:szCs w:val="18"/>
              </w:rPr>
              <w:t>mampu</w:t>
            </w:r>
            <w:proofErr w:type="spellEnd"/>
            <w:r w:rsidR="00D41DF4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D41DF4" w:rsidRPr="00625EB7">
              <w:rPr>
                <w:rFonts w:eastAsia="Adobe Fan Heiti Std B"/>
                <w:sz w:val="18"/>
                <w:szCs w:val="18"/>
              </w:rPr>
              <w:t>membuat</w:t>
            </w:r>
            <w:proofErr w:type="spellEnd"/>
            <w:r w:rsidR="00D41DF4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AD2877" w:rsidRPr="00625EB7">
              <w:rPr>
                <w:rFonts w:eastAsia="Adobe Fan Heiti Std B"/>
                <w:sz w:val="18"/>
                <w:szCs w:val="18"/>
              </w:rPr>
              <w:t>model/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mockup</w:t>
            </w:r>
            <w:r w:rsidR="00AD2877" w:rsidRPr="00625EB7">
              <w:rPr>
                <w:rFonts w:eastAsia="Adobe Fan Heiti Std B"/>
                <w:sz w:val="18"/>
                <w:szCs w:val="18"/>
              </w:rPr>
              <w:t>/prototype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 xml:space="preserve"> Urban Toy Desain</w:t>
            </w:r>
            <w:r w:rsidR="00D41DF4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D41DF4" w:rsidP="0084000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Pengenalan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siliko, resin</w:t>
            </w:r>
            <w:r w:rsidRPr="00625EB7">
              <w:rPr>
                <w:rFonts w:eastAsia="Adobe Fan Heiti Std B"/>
                <w:sz w:val="18"/>
                <w:szCs w:val="18"/>
              </w:rPr>
              <w:t xml:space="preserve">, tools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dasar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D41DF4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Ceramah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AD2877" w:rsidP="00AD2877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Menghasilkan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model</w:t>
            </w:r>
            <w:r w:rsidR="00D41DF4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Pr="00625EB7">
              <w:rPr>
                <w:rFonts w:eastAsia="Adobe Fan Heiti Std B"/>
                <w:sz w:val="18"/>
                <w:szCs w:val="18"/>
                <w:lang w:val="id-ID"/>
              </w:rPr>
              <w:t>mockup</w:t>
            </w:r>
            <w:r w:rsidRPr="00625EB7">
              <w:rPr>
                <w:rFonts w:eastAsia="Adobe Fan Heiti Std B"/>
                <w:sz w:val="18"/>
                <w:szCs w:val="18"/>
              </w:rPr>
              <w:t>/prototype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020842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25EB7" w:rsidRDefault="00BF209B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KKNI-6</w:t>
            </w:r>
          </w:p>
        </w:tc>
      </w:tr>
      <w:tr w:rsidR="00D41DF4" w:rsidRPr="00625EB7" w:rsidTr="00AD2877">
        <w:trPr>
          <w:trHeight w:val="23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25EB7" w:rsidRDefault="00D41DF4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>11-14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25EB7" w:rsidRDefault="00D41DF4" w:rsidP="00AD2877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Mahasiswa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mampu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>membuat dan memperbanyak</w:t>
            </w:r>
            <w:r w:rsidR="00AD2877" w:rsidRPr="00625EB7">
              <w:rPr>
                <w:rFonts w:eastAsia="Adobe Fan Heiti Std B"/>
                <w:sz w:val="18"/>
                <w:szCs w:val="18"/>
              </w:rPr>
              <w:t>/</w:t>
            </w:r>
            <w:proofErr w:type="spellStart"/>
            <w:r w:rsidR="00AD2877" w:rsidRPr="00625EB7">
              <w:rPr>
                <w:rFonts w:eastAsia="Adobe Fan Heiti Std B"/>
                <w:sz w:val="18"/>
                <w:szCs w:val="18"/>
              </w:rPr>
              <w:t>reproduksi</w:t>
            </w:r>
            <w:proofErr w:type="spellEnd"/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 xml:space="preserve"> desain Urban Toy dalam skala 1:1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25EB7" w:rsidRDefault="00D41DF4" w:rsidP="00332582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Sistem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assembly, 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>pembuatan model/mockup</w:t>
            </w:r>
            <w:r w:rsidR="00AD2877" w:rsidRPr="00625EB7">
              <w:rPr>
                <w:rFonts w:eastAsia="Adobe Fan Heiti Std B"/>
                <w:sz w:val="18"/>
                <w:szCs w:val="18"/>
              </w:rPr>
              <w:t>/prototype</w:t>
            </w:r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25EB7" w:rsidRDefault="00D41DF4" w:rsidP="00EC59FD">
            <w:pPr>
              <w:spacing w:after="0" w:line="240" w:lineRule="auto"/>
              <w:jc w:val="both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Ceramah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25EB7" w:rsidRDefault="00D41DF4" w:rsidP="00AD2877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Menghasilkan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>model/mockup</w:t>
            </w:r>
            <w:r w:rsidR="00AD2877" w:rsidRPr="00625EB7">
              <w:rPr>
                <w:rFonts w:eastAsia="Adobe Fan Heiti Std B"/>
                <w:sz w:val="18"/>
                <w:szCs w:val="18"/>
              </w:rPr>
              <w:t>/prototype</w:t>
            </w:r>
            <w:r w:rsidR="00332582" w:rsidRPr="00625EB7">
              <w:rPr>
                <w:rFonts w:eastAsia="Adobe Fan Heiti Std B"/>
                <w:sz w:val="18"/>
                <w:szCs w:val="18"/>
                <w:lang w:val="id-ID"/>
              </w:rPr>
              <w:t xml:space="preserve"> skala 1:1 Urban Toy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25EB7" w:rsidRDefault="00D41DF4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25EB7" w:rsidRDefault="00BF209B" w:rsidP="00EC59FD">
            <w:pPr>
              <w:spacing w:after="0" w:line="240" w:lineRule="auto"/>
              <w:jc w:val="both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MS Gothic" w:cs="MS Gothic"/>
                <w:sz w:val="18"/>
                <w:szCs w:val="18"/>
              </w:rPr>
              <w:t>KKNI-6</w:t>
            </w:r>
          </w:p>
        </w:tc>
      </w:tr>
    </w:tbl>
    <w:p w:rsidR="000377A7" w:rsidRPr="00625EB7" w:rsidRDefault="000377A7" w:rsidP="00020842">
      <w:pPr>
        <w:spacing w:after="0" w:line="240" w:lineRule="auto"/>
        <w:rPr>
          <w:sz w:val="18"/>
          <w:szCs w:val="18"/>
        </w:rPr>
      </w:pPr>
    </w:p>
    <w:p w:rsidR="00EC59FD" w:rsidRDefault="00EC59FD" w:rsidP="00020842">
      <w:pPr>
        <w:spacing w:after="0" w:line="240" w:lineRule="auto"/>
        <w:rPr>
          <w:sz w:val="18"/>
          <w:szCs w:val="18"/>
        </w:rPr>
      </w:pPr>
    </w:p>
    <w:p w:rsidR="00625EB7" w:rsidRPr="00625EB7" w:rsidRDefault="00625EB7" w:rsidP="00020842">
      <w:pPr>
        <w:spacing w:after="0" w:line="240" w:lineRule="auto"/>
        <w:rPr>
          <w:sz w:val="18"/>
          <w:szCs w:val="18"/>
        </w:rPr>
      </w:pPr>
    </w:p>
    <w:p w:rsidR="00EC59FD" w:rsidRPr="00625EB7" w:rsidRDefault="00EC59FD" w:rsidP="00020842">
      <w:pPr>
        <w:spacing w:after="0" w:line="240" w:lineRule="auto"/>
        <w:rPr>
          <w:sz w:val="18"/>
          <w:szCs w:val="18"/>
        </w:rPr>
      </w:pPr>
    </w:p>
    <w:p w:rsidR="00EC59FD" w:rsidRPr="00625EB7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eastAsia="Adobe Fan Heiti Std B"/>
          <w:sz w:val="18"/>
          <w:szCs w:val="18"/>
        </w:rPr>
      </w:pPr>
      <w:r w:rsidRPr="00625EB7">
        <w:rPr>
          <w:rFonts w:eastAsia="Adobe Fan Heiti Std B"/>
          <w:sz w:val="18"/>
          <w:szCs w:val="18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625EB7" w:rsidTr="00E15763">
        <w:tc>
          <w:tcPr>
            <w:tcW w:w="1458" w:type="dxa"/>
          </w:tcPr>
          <w:p w:rsidR="00EC59FD" w:rsidRPr="00625EB7" w:rsidRDefault="00EC59FD" w:rsidP="00E15763">
            <w:pPr>
              <w:pStyle w:val="NoSpacing"/>
              <w:spacing w:line="360" w:lineRule="auto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 xml:space="preserve">Mata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625EB7" w:rsidRDefault="00EC59FD" w:rsidP="00E15763">
            <w:pPr>
              <w:pStyle w:val="NoSpacing"/>
              <w:spacing w:line="360" w:lineRule="auto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>: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 xml:space="preserve"> Urban Toy Desain</w:t>
            </w:r>
          </w:p>
        </w:tc>
        <w:tc>
          <w:tcPr>
            <w:tcW w:w="1980" w:type="dxa"/>
          </w:tcPr>
          <w:p w:rsidR="00EC59FD" w:rsidRPr="00625EB7" w:rsidRDefault="00EC59FD" w:rsidP="00E15763">
            <w:pPr>
              <w:pStyle w:val="NoSpacing"/>
              <w:spacing w:line="36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Kode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625EB7" w:rsidRDefault="00EC59FD" w:rsidP="00E15763">
            <w:pPr>
              <w:pStyle w:val="NoSpacing"/>
              <w:spacing w:line="36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>:</w:t>
            </w:r>
            <w:r w:rsidR="0084000D" w:rsidRPr="00625EB7">
              <w:rPr>
                <w:rFonts w:eastAsia="Adobe Fan Heiti Std B"/>
                <w:sz w:val="18"/>
                <w:szCs w:val="18"/>
              </w:rPr>
              <w:t xml:space="preserve"> DPI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409</w:t>
            </w:r>
          </w:p>
        </w:tc>
      </w:tr>
      <w:tr w:rsidR="00EC59FD" w:rsidRPr="00625EB7" w:rsidTr="00E15763">
        <w:tc>
          <w:tcPr>
            <w:tcW w:w="1458" w:type="dxa"/>
          </w:tcPr>
          <w:p w:rsidR="00EC59FD" w:rsidRPr="00625EB7" w:rsidRDefault="00EC59FD" w:rsidP="00E15763">
            <w:pPr>
              <w:pStyle w:val="NoSpacing"/>
              <w:spacing w:line="36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Minggu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625EB7" w:rsidRDefault="00EC59FD" w:rsidP="00E15763">
            <w:pPr>
              <w:pStyle w:val="NoSpacing"/>
              <w:spacing w:line="360" w:lineRule="auto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>:</w:t>
            </w:r>
            <w:r w:rsidR="00D95BDC" w:rsidRPr="00625EB7">
              <w:rPr>
                <w:rFonts w:eastAsia="Adobe Fan Heiti Std B"/>
                <w:sz w:val="18"/>
                <w:szCs w:val="18"/>
              </w:rPr>
              <w:t>2</w:t>
            </w:r>
            <w:r w:rsidR="002B4577" w:rsidRPr="00625EB7">
              <w:rPr>
                <w:rFonts w:eastAsia="Adobe Fan Heiti Std B"/>
                <w:sz w:val="18"/>
                <w:szCs w:val="18"/>
              </w:rPr>
              <w:t>-7</w:t>
            </w:r>
          </w:p>
        </w:tc>
        <w:tc>
          <w:tcPr>
            <w:tcW w:w="1980" w:type="dxa"/>
          </w:tcPr>
          <w:p w:rsidR="00EC59FD" w:rsidRPr="00625EB7" w:rsidRDefault="00EC59FD" w:rsidP="00E15763">
            <w:pPr>
              <w:pStyle w:val="NoSpacing"/>
              <w:spacing w:line="36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Tugas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625EB7" w:rsidRDefault="00EC59FD" w:rsidP="00E15763">
            <w:pPr>
              <w:pStyle w:val="NoSpacing"/>
              <w:spacing w:line="360" w:lineRule="auto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>:</w:t>
            </w:r>
            <w:r w:rsidR="00D95BDC" w:rsidRPr="00625EB7">
              <w:rPr>
                <w:rFonts w:eastAsia="Adobe Fan Heiti Std B"/>
                <w:sz w:val="18"/>
                <w:szCs w:val="18"/>
              </w:rPr>
              <w:t>1</w:t>
            </w:r>
          </w:p>
        </w:tc>
      </w:tr>
    </w:tbl>
    <w:p w:rsidR="00EC59FD" w:rsidRPr="00625EB7" w:rsidRDefault="00EC59FD" w:rsidP="00EC59FD">
      <w:pPr>
        <w:pStyle w:val="NoSpacing"/>
        <w:spacing w:line="360" w:lineRule="auto"/>
        <w:rPr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625EB7" w:rsidTr="00625EB7">
        <w:trPr>
          <w:trHeight w:val="99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25EB7" w:rsidRDefault="00EC59FD" w:rsidP="00E15763">
            <w:pPr>
              <w:spacing w:after="0" w:line="36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Tujuan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Tugas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25EB7" w:rsidRDefault="00D95BDC" w:rsidP="0084000D">
            <w:pPr>
              <w:spacing w:after="0" w:line="360" w:lineRule="auto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Mahasiswa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mampu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melakukan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identifikasi ide dan pengelompokan mood board untuk membuat sketsa kasar Urban Toy Desain</w:t>
            </w:r>
          </w:p>
        </w:tc>
      </w:tr>
      <w:tr w:rsidR="00EC59FD" w:rsidRPr="00625EB7" w:rsidTr="00625EB7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25EB7" w:rsidRDefault="00EC59FD" w:rsidP="00E15763">
            <w:pPr>
              <w:spacing w:after="0" w:line="36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Uraian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Tugas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25EB7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Obyek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</w:p>
          <w:p w:rsidR="00D95BDC" w:rsidRPr="00625EB7" w:rsidRDefault="00D95BDC" w:rsidP="0084000D">
            <w:pPr>
              <w:spacing w:after="0" w:line="360" w:lineRule="auto"/>
              <w:ind w:left="126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Desain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layout </w:t>
            </w:r>
            <w:r w:rsidR="0084000D" w:rsidRPr="00625EB7">
              <w:rPr>
                <w:rFonts w:eastAsia="MS Gothic" w:cs="MS Gothic"/>
                <w:sz w:val="18"/>
                <w:szCs w:val="18"/>
                <w:lang w:val="id-ID"/>
              </w:rPr>
              <w:t>mood board pada PPT atau kertas A3</w:t>
            </w:r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berdasarkan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dari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MS Gothic" w:cs="MS Gothic"/>
                <w:sz w:val="18"/>
                <w:szCs w:val="18"/>
                <w:lang w:val="id-ID"/>
              </w:rPr>
              <w:t>pengelompokan gambar/ide</w:t>
            </w:r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untuk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menghasilkan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MS Gothic" w:cs="MS Gothic"/>
                <w:sz w:val="18"/>
                <w:szCs w:val="18"/>
                <w:lang w:val="id-ID"/>
              </w:rPr>
              <w:t xml:space="preserve">moodboard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  <w:r w:rsidRPr="00625EB7">
              <w:rPr>
                <w:rFonts w:eastAsia="MS Gothic" w:cs="MS Gothic"/>
                <w:sz w:val="18"/>
                <w:szCs w:val="18"/>
              </w:rPr>
              <w:t>.</w:t>
            </w:r>
          </w:p>
        </w:tc>
      </w:tr>
      <w:tr w:rsidR="00EC59FD" w:rsidRPr="00625EB7" w:rsidTr="00E1576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25EB7" w:rsidRDefault="00EC59FD" w:rsidP="00E15763">
            <w:pPr>
              <w:spacing w:after="0" w:line="360" w:lineRule="auto"/>
              <w:rPr>
                <w:rFonts w:eastAsia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25EB7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18"/>
                <w:szCs w:val="18"/>
              </w:rPr>
            </w:pPr>
            <w:r w:rsidRPr="00625EB7">
              <w:rPr>
                <w:rFonts w:eastAsia="Adobe Fan Heiti Std B"/>
                <w:sz w:val="18"/>
                <w:szCs w:val="18"/>
              </w:rPr>
              <w:t xml:space="preserve">Yang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Harus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Dikerjakan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Batasan-Batasan</w:t>
            </w:r>
            <w:proofErr w:type="spellEnd"/>
          </w:p>
          <w:p w:rsidR="00EC59FD" w:rsidRPr="00625EB7" w:rsidRDefault="00D95BDC" w:rsidP="0084000D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Memilih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menet</w:t>
            </w:r>
            <w:r w:rsidR="009D7077" w:rsidRPr="00625EB7">
              <w:rPr>
                <w:rFonts w:eastAsia="Adobe Fan Heiti Std B"/>
                <w:sz w:val="18"/>
                <w:szCs w:val="18"/>
              </w:rPr>
              <w:t>ap</w:t>
            </w:r>
            <w:r w:rsidRPr="00625EB7">
              <w:rPr>
                <w:rFonts w:eastAsia="Adobe Fan Heiti Std B"/>
                <w:sz w:val="18"/>
                <w:szCs w:val="18"/>
              </w:rPr>
              <w:t>kan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jenis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gambar</w:t>
            </w:r>
            <w:r w:rsidRPr="00625EB7">
              <w:rPr>
                <w:rFonts w:eastAsia="Adobe Fan Heiti Std B"/>
                <w:sz w:val="18"/>
                <w:szCs w:val="18"/>
              </w:rPr>
              <w:t xml:space="preserve">,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membuat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layou</w:t>
            </w:r>
            <w:r w:rsidR="009D7077" w:rsidRPr="00625EB7">
              <w:rPr>
                <w:rFonts w:eastAsia="Adobe Fan Heiti Std B"/>
                <w:sz w:val="18"/>
                <w:szCs w:val="18"/>
              </w:rPr>
              <w:t xml:space="preserve">t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gambar</w:t>
            </w:r>
            <w:r w:rsidR="009D7077" w:rsidRPr="00625EB7">
              <w:rPr>
                <w:rFonts w:eastAsia="Adobe Fan Heiti Std B"/>
                <w:sz w:val="18"/>
                <w:szCs w:val="18"/>
              </w:rPr>
              <w:t xml:space="preserve">, </w:t>
            </w:r>
            <w:proofErr w:type="spellStart"/>
            <w:r w:rsidR="009D7077" w:rsidRPr="00625EB7">
              <w:rPr>
                <w:rFonts w:eastAsia="Adobe Fan Heiti Std B"/>
                <w:sz w:val="18"/>
                <w:szCs w:val="18"/>
              </w:rPr>
              <w:t>menerap</w:t>
            </w:r>
            <w:r w:rsidRPr="00625EB7">
              <w:rPr>
                <w:rFonts w:eastAsia="Adobe Fan Heiti Std B"/>
                <w:sz w:val="18"/>
                <w:szCs w:val="18"/>
              </w:rPr>
              <w:t>kannya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di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moodboard</w:t>
            </w:r>
            <w:r w:rsidR="009D7077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9D7077" w:rsidRPr="00625EB7"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 w:rsidR="009D7077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menggambar</w:t>
            </w:r>
            <w:r w:rsidR="009D7077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9D7077" w:rsidRPr="00625EB7">
              <w:rPr>
                <w:rFonts w:eastAsia="Adobe Fan Heiti Std B"/>
                <w:sz w:val="18"/>
                <w:szCs w:val="18"/>
              </w:rPr>
              <w:t>tersebut</w:t>
            </w:r>
            <w:proofErr w:type="spellEnd"/>
            <w:r w:rsidR="009D7077" w:rsidRPr="00625EB7">
              <w:rPr>
                <w:rFonts w:eastAsia="Adobe Fan Heiti Std B"/>
                <w:sz w:val="18"/>
                <w:szCs w:val="18"/>
              </w:rPr>
              <w:t xml:space="preserve"> di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kertas A3 atau menggunakan PPT</w:t>
            </w:r>
            <w:r w:rsidR="009D7077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</w:p>
        </w:tc>
      </w:tr>
      <w:tr w:rsidR="00EC59FD" w:rsidRPr="00625EB7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25EB7" w:rsidRDefault="00EC59FD" w:rsidP="00E15763">
            <w:pPr>
              <w:spacing w:after="0" w:line="360" w:lineRule="auto"/>
              <w:rPr>
                <w:rFonts w:eastAsia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25EB7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Metode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/Cara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Kerja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>/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Acuan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yang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Digunakan</w:t>
            </w:r>
            <w:proofErr w:type="spellEnd"/>
          </w:p>
          <w:p w:rsidR="00EC59FD" w:rsidRPr="00625EB7" w:rsidRDefault="0037074C" w:rsidP="00E15763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Praktek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dan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eksperimen</w:t>
            </w:r>
            <w:proofErr w:type="spellEnd"/>
          </w:p>
        </w:tc>
      </w:tr>
      <w:tr w:rsidR="00EC59FD" w:rsidRPr="00625EB7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25EB7" w:rsidRDefault="00EC59FD" w:rsidP="00E15763">
            <w:pPr>
              <w:spacing w:after="0" w:line="360" w:lineRule="auto"/>
              <w:rPr>
                <w:rFonts w:eastAsia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25EB7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Dekripsi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Luaran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Tugas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yang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Dihasilkan</w:t>
            </w:r>
            <w:proofErr w:type="spellEnd"/>
          </w:p>
          <w:p w:rsidR="00EC59FD" w:rsidRPr="00625EB7" w:rsidRDefault="00D95BDC" w:rsidP="0084000D">
            <w:pPr>
              <w:pStyle w:val="ListParagraph"/>
              <w:spacing w:after="0" w:line="360" w:lineRule="auto"/>
              <w:ind w:left="405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Menghasilkan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MS Gothic" w:cs="MS Gothic"/>
                <w:sz w:val="18"/>
                <w:szCs w:val="18"/>
                <w:lang w:val="id-ID"/>
              </w:rPr>
              <w:t>mood board</w:t>
            </w:r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MS Gothic" w:cs="MS Gothic"/>
                <w:sz w:val="18"/>
                <w:szCs w:val="18"/>
              </w:rPr>
              <w:t>produk</w:t>
            </w:r>
            <w:proofErr w:type="spellEnd"/>
            <w:r w:rsidRPr="00625EB7">
              <w:rPr>
                <w:rFonts w:eastAsia="MS Gothic" w:cs="MS Gothic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MS Gothic" w:cs="MS Gothic"/>
                <w:sz w:val="18"/>
                <w:szCs w:val="18"/>
                <w:lang w:val="id-ID"/>
              </w:rPr>
              <w:t>gambar yang terpampang di kertas A3 atau di PPT</w:t>
            </w:r>
          </w:p>
        </w:tc>
      </w:tr>
      <w:tr w:rsidR="00EC59FD" w:rsidRPr="00625EB7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25EB7" w:rsidRDefault="00EC59FD" w:rsidP="00E15763">
            <w:pPr>
              <w:spacing w:after="0" w:line="360" w:lineRule="auto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Kriteria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Penilaian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074C" w:rsidRPr="00625EB7" w:rsidRDefault="0037074C" w:rsidP="00AD2877">
            <w:pPr>
              <w:pStyle w:val="NoSpacing"/>
              <w:numPr>
                <w:ilvl w:val="0"/>
                <w:numId w:val="11"/>
              </w:numPr>
              <w:spacing w:line="360" w:lineRule="auto"/>
              <w:ind w:left="351" w:hanging="283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Menghasilkan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Ide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rancangan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  <w:r w:rsidR="0084000D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625EB7" w:rsidRPr="00625EB7">
              <w:rPr>
                <w:rFonts w:eastAsia="Adobe Fan Heiti Std B"/>
                <w:sz w:val="18"/>
                <w:szCs w:val="18"/>
              </w:rPr>
              <w:t>(15</w:t>
            </w:r>
            <w:r w:rsidRPr="00625EB7">
              <w:rPr>
                <w:rFonts w:eastAsia="Adobe Fan Heiti Std B"/>
                <w:sz w:val="18"/>
                <w:szCs w:val="18"/>
              </w:rPr>
              <w:t>%)</w:t>
            </w:r>
          </w:p>
          <w:p w:rsidR="0037074C" w:rsidRPr="00625EB7" w:rsidRDefault="0037074C" w:rsidP="00AD2877">
            <w:pPr>
              <w:pStyle w:val="NoSpacing"/>
              <w:numPr>
                <w:ilvl w:val="0"/>
                <w:numId w:val="11"/>
              </w:numPr>
              <w:spacing w:line="360" w:lineRule="auto"/>
              <w:ind w:left="351" w:hanging="283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Kompleksitas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mood board Urban Toy Desain</w:t>
            </w:r>
            <w:r w:rsidR="0084000D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625EB7" w:rsidRPr="00625EB7">
              <w:rPr>
                <w:rFonts w:eastAsia="Adobe Fan Heiti Std B"/>
                <w:sz w:val="18"/>
                <w:szCs w:val="18"/>
              </w:rPr>
              <w:t>(15</w:t>
            </w:r>
            <w:r w:rsidRPr="00625EB7">
              <w:rPr>
                <w:rFonts w:eastAsia="Adobe Fan Heiti Std B"/>
                <w:sz w:val="18"/>
                <w:szCs w:val="18"/>
              </w:rPr>
              <w:t>%)</w:t>
            </w:r>
          </w:p>
          <w:p w:rsidR="0037074C" w:rsidRPr="00625EB7" w:rsidRDefault="0037074C" w:rsidP="00AD2877">
            <w:pPr>
              <w:pStyle w:val="NoSpacing"/>
              <w:numPr>
                <w:ilvl w:val="0"/>
                <w:numId w:val="11"/>
              </w:numPr>
              <w:spacing w:line="360" w:lineRule="auto"/>
              <w:ind w:left="351" w:hanging="283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Rancangan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Urban Toy Desain</w:t>
            </w:r>
            <w:r w:rsidR="00625EB7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625EB7" w:rsidRPr="00625EB7">
              <w:rPr>
                <w:rFonts w:eastAsia="Adobe Fan Heiti Std B"/>
                <w:sz w:val="18"/>
                <w:szCs w:val="18"/>
              </w:rPr>
              <w:t>dapat</w:t>
            </w:r>
            <w:proofErr w:type="spellEnd"/>
            <w:r w:rsidR="00625EB7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625EB7" w:rsidRPr="00625EB7">
              <w:rPr>
                <w:rFonts w:eastAsia="Adobe Fan Heiti Std B"/>
                <w:sz w:val="18"/>
                <w:szCs w:val="18"/>
              </w:rPr>
              <w:t>direalisasikan</w:t>
            </w:r>
            <w:proofErr w:type="spellEnd"/>
            <w:r w:rsidR="00625EB7" w:rsidRPr="00625EB7">
              <w:rPr>
                <w:rFonts w:eastAsia="Adobe Fan Heiti Std B"/>
                <w:sz w:val="18"/>
                <w:szCs w:val="18"/>
              </w:rPr>
              <w:t xml:space="preserve"> (2</w:t>
            </w:r>
            <w:r w:rsidRPr="00625EB7">
              <w:rPr>
                <w:rFonts w:eastAsia="Adobe Fan Heiti Std B"/>
                <w:sz w:val="18"/>
                <w:szCs w:val="18"/>
              </w:rPr>
              <w:t>0%)</w:t>
            </w:r>
          </w:p>
          <w:p w:rsidR="00EC59FD" w:rsidRPr="00625EB7" w:rsidRDefault="0037074C" w:rsidP="00AD2877">
            <w:pPr>
              <w:pStyle w:val="NoSpacing"/>
              <w:numPr>
                <w:ilvl w:val="0"/>
                <w:numId w:val="11"/>
              </w:numPr>
              <w:spacing w:line="360" w:lineRule="auto"/>
              <w:ind w:left="351" w:hanging="283"/>
              <w:rPr>
                <w:rFonts w:eastAsia="Adobe Fan Heiti Std B"/>
                <w:sz w:val="18"/>
                <w:szCs w:val="18"/>
              </w:rPr>
            </w:pP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Rancangan</w:t>
            </w:r>
            <w:proofErr w:type="spellEnd"/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r w:rsidR="0084000D" w:rsidRPr="00625EB7">
              <w:rPr>
                <w:rFonts w:eastAsia="Adobe Fan Heiti Std B"/>
                <w:sz w:val="18"/>
                <w:szCs w:val="18"/>
                <w:lang w:val="id-ID"/>
              </w:rPr>
              <w:t>mood board Urban Toy Desain</w:t>
            </w:r>
            <w:r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eastAsia="Adobe Fan Heiti Std B"/>
                <w:sz w:val="18"/>
                <w:szCs w:val="18"/>
              </w:rPr>
              <w:t>dapat</w:t>
            </w:r>
            <w:proofErr w:type="spellEnd"/>
            <w:r w:rsidR="00625EB7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625EB7" w:rsidRPr="00625EB7">
              <w:rPr>
                <w:rFonts w:eastAsia="Adobe Fan Heiti Std B"/>
                <w:sz w:val="18"/>
                <w:szCs w:val="18"/>
              </w:rPr>
              <w:t>berfungsi</w:t>
            </w:r>
            <w:proofErr w:type="spellEnd"/>
            <w:r w:rsidR="00625EB7" w:rsidRPr="00625EB7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="00625EB7" w:rsidRPr="00625EB7">
              <w:rPr>
                <w:rFonts w:eastAsia="Adobe Fan Heiti Std B"/>
                <w:sz w:val="18"/>
                <w:szCs w:val="18"/>
              </w:rPr>
              <w:t>penuh</w:t>
            </w:r>
            <w:proofErr w:type="spellEnd"/>
            <w:r w:rsidR="00625EB7" w:rsidRPr="00625EB7">
              <w:rPr>
                <w:rFonts w:eastAsia="Adobe Fan Heiti Std B"/>
                <w:sz w:val="18"/>
                <w:szCs w:val="18"/>
              </w:rPr>
              <w:t xml:space="preserve"> (5</w:t>
            </w:r>
            <w:r w:rsidRPr="00625EB7">
              <w:rPr>
                <w:rFonts w:eastAsia="Adobe Fan Heiti Std B"/>
                <w:sz w:val="18"/>
                <w:szCs w:val="18"/>
              </w:rPr>
              <w:t>0%)</w:t>
            </w:r>
          </w:p>
        </w:tc>
      </w:tr>
    </w:tbl>
    <w:p w:rsidR="00EC59FD" w:rsidRPr="00332582" w:rsidRDefault="00EC59FD" w:rsidP="00EC59FD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AD2877" w:rsidRDefault="00AD287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AD2877" w:rsidRDefault="00AD287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625EB7" w:rsidRDefault="00625EB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625EB7" w:rsidRDefault="00625EB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625EB7" w:rsidRDefault="00625EB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625EB7" w:rsidRDefault="00625EB7" w:rsidP="00020842">
      <w:pPr>
        <w:spacing w:after="0" w:line="240" w:lineRule="auto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AD2877" w:rsidRPr="00332582" w:rsidRDefault="00AD287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lastRenderedPageBreak/>
        <w:t>RUBRIK PENILAIAN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18"/>
          <w:szCs w:val="18"/>
        </w:rPr>
      </w:pPr>
      <w:r w:rsidRPr="00332582">
        <w:rPr>
          <w:rFonts w:ascii="Calibri" w:eastAsia="Adobe Fan Heiti Std B" w:hAnsi="Calibri"/>
          <w:b/>
          <w:sz w:val="18"/>
          <w:szCs w:val="18"/>
        </w:rPr>
        <w:t>(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Keterangan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: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umum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adalah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di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bawah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ini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namun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gramStart"/>
      <w:r w:rsidRPr="00332582">
        <w:rPr>
          <w:rFonts w:ascii="Calibri" w:eastAsia="Adobe Fan Heiti Std B" w:hAnsi="Calibri"/>
          <w:b/>
          <w:sz w:val="18"/>
          <w:szCs w:val="18"/>
        </w:rPr>
        <w:t>Prodi</w:t>
      </w:r>
      <w:proofErr w:type="gram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dapat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tersendiri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sesuai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dengan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akan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dibuat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.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Misalnya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presentasi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atau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praktek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memiliki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berbeda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jadi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bisa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lebih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1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mata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kuliah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332582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Jenjang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Angka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Deskripsi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332582" w:rsidTr="00AD2877">
        <w:trPr>
          <w:trHeight w:val="31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Gagal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25EB7" w:rsidRDefault="00625EB7" w:rsidP="00AD287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25EB7">
              <w:rPr>
                <w:rFonts w:ascii="Calibri" w:eastAsia="MS Gothic" w:hAnsi="Calibri" w:cs="MS Gothic"/>
                <w:sz w:val="18"/>
                <w:szCs w:val="18"/>
              </w:rPr>
              <w:t>M</w:t>
            </w:r>
            <w:r w:rsidR="0084000D" w:rsidRPr="00625EB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ood board </w:t>
            </w:r>
            <w:r w:rsidR="0084000D" w:rsidRPr="00625EB7">
              <w:rPr>
                <w:rFonts w:ascii="Calibri" w:eastAsia="Adobe Fan Heiti Std B" w:hAnsi="Calibri"/>
                <w:sz w:val="18"/>
                <w:szCs w:val="18"/>
                <w:lang w:val="id-ID"/>
              </w:rPr>
              <w:t>Urban Toy Desain</w:t>
            </w:r>
            <w:r w:rsidR="0084000D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25EB7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25EB7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100%</w:t>
            </w:r>
          </w:p>
        </w:tc>
      </w:tr>
      <w:tr w:rsidR="00CB11B5" w:rsidRPr="00332582" w:rsidTr="00AD2877">
        <w:trPr>
          <w:trHeight w:val="26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7BA8" w:rsidRPr="00332582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50</w:t>
            </w:r>
          </w:p>
          <w:p w:rsidR="00CB11B5" w:rsidRPr="00332582" w:rsidRDefault="00CB11B5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25EB7" w:rsidRDefault="00625EB7" w:rsidP="00AD287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25EB7">
              <w:rPr>
                <w:rFonts w:ascii="Calibri" w:eastAsia="MS Gothic" w:hAnsi="Calibri" w:cs="MS Gothic"/>
                <w:sz w:val="18"/>
                <w:szCs w:val="18"/>
              </w:rPr>
              <w:t>M</w:t>
            </w:r>
            <w:r w:rsidR="0084000D" w:rsidRPr="00625EB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ood board </w:t>
            </w:r>
            <w:r w:rsidR="0084000D" w:rsidRPr="00625EB7">
              <w:rPr>
                <w:rFonts w:ascii="Calibri" w:eastAsia="Adobe Fan Heiti Std B" w:hAnsi="Calibri"/>
                <w:sz w:val="18"/>
                <w:szCs w:val="18"/>
                <w:lang w:val="id-ID"/>
              </w:rPr>
              <w:t>Urban Toy Desain</w:t>
            </w:r>
            <w:r w:rsidR="0084000D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25EB7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25EB7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297BA8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100%</w:t>
            </w:r>
          </w:p>
        </w:tc>
      </w:tr>
      <w:tr w:rsidR="00CB11B5" w:rsidRPr="00332582" w:rsidTr="00AD2877">
        <w:trPr>
          <w:trHeight w:val="215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332582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BA8" w:rsidRPr="00332582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70</w:t>
            </w:r>
          </w:p>
          <w:p w:rsidR="00CB11B5" w:rsidRPr="00332582" w:rsidRDefault="00CB11B5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25EB7" w:rsidRDefault="00625EB7" w:rsidP="00625EB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25EB7">
              <w:rPr>
                <w:rFonts w:ascii="Calibri" w:eastAsia="MS Gothic" w:hAnsi="Calibri" w:cs="MS Gothic"/>
                <w:sz w:val="18"/>
                <w:szCs w:val="18"/>
              </w:rPr>
              <w:t>M</w:t>
            </w:r>
            <w:r w:rsidR="0084000D" w:rsidRPr="00625EB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ood board </w:t>
            </w:r>
            <w:r w:rsidR="0084000D" w:rsidRPr="00625EB7">
              <w:rPr>
                <w:rFonts w:ascii="Calibri" w:eastAsia="Adobe Fan Heiti Std B" w:hAnsi="Calibri"/>
                <w:sz w:val="18"/>
                <w:szCs w:val="18"/>
                <w:lang w:val="id-ID"/>
              </w:rPr>
              <w:t>Urban Toy Desain</w:t>
            </w:r>
            <w:r w:rsidR="0084000D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625EB7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711B81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625EB7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711B81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625EB7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711B81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25EB7">
              <w:rPr>
                <w:rFonts w:ascii="Calibri" w:eastAsia="MS Gothic" w:hAnsi="Calibri" w:cs="MS Gothic"/>
                <w:sz w:val="18"/>
                <w:szCs w:val="18"/>
              </w:rPr>
              <w:t>menampilkan</w:t>
            </w:r>
            <w:proofErr w:type="spellEnd"/>
            <w:r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alternative </w:t>
            </w:r>
            <w:proofErr w:type="spellStart"/>
            <w:r w:rsidRPr="00625EB7">
              <w:rPr>
                <w:rFonts w:ascii="Calibri" w:eastAsia="MS Gothic" w:hAnsi="Calibri" w:cs="MS Gothic"/>
                <w:sz w:val="18"/>
                <w:szCs w:val="18"/>
              </w:rPr>
              <w:t>desain</w:t>
            </w:r>
            <w:proofErr w:type="spellEnd"/>
            <w:r w:rsidR="00711B81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&lt;100%</w:t>
            </w:r>
          </w:p>
        </w:tc>
      </w:tr>
      <w:tr w:rsidR="00CB11B5" w:rsidRPr="00332582" w:rsidTr="00AD2877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332582" w:rsidRDefault="00A0277F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332582" w:rsidRDefault="00A0277F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25EB7" w:rsidRDefault="0084000D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25EB7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mood board </w:t>
            </w:r>
            <w:r w:rsidRPr="00625EB7">
              <w:rPr>
                <w:rFonts w:ascii="Calibri" w:eastAsia="Adobe Fan Heiti Std B" w:hAnsi="Calibri"/>
                <w:sz w:val="18"/>
                <w:szCs w:val="18"/>
                <w:lang w:val="id-ID"/>
              </w:rPr>
              <w:t>Urban Toy Desain</w:t>
            </w:r>
            <w:r w:rsidR="00625EB7" w:rsidRPr="00625EB7">
              <w:rPr>
                <w:rFonts w:ascii="Calibri" w:eastAsia="Adobe Fan Heiti Std B" w:hAnsi="Calibri"/>
                <w:sz w:val="18"/>
                <w:szCs w:val="18"/>
              </w:rPr>
              <w:t>,</w:t>
            </w:r>
            <w:r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alternative </w:t>
            </w:r>
            <w:proofErr w:type="spellStart"/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>desain</w:t>
            </w:r>
            <w:proofErr w:type="spellEnd"/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prototype </w:t>
            </w:r>
            <w:proofErr w:type="spellStart"/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>dapat</w:t>
            </w:r>
            <w:proofErr w:type="spellEnd"/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>direalisasikan</w:t>
            </w:r>
            <w:proofErr w:type="spellEnd"/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625EB7" w:rsidRPr="00625EB7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>secara</w:t>
            </w:r>
            <w:proofErr w:type="spellEnd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>presisi</w:t>
            </w:r>
            <w:proofErr w:type="spellEnd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>estetik</w:t>
            </w:r>
            <w:proofErr w:type="spellEnd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>berfungsi</w:t>
            </w:r>
            <w:proofErr w:type="spellEnd"/>
            <w:r w:rsidR="00297BA8" w:rsidRPr="00625EB7">
              <w:rPr>
                <w:rFonts w:ascii="Calibri" w:eastAsia="Adobe Fan Heiti Std B" w:hAnsi="Calibri"/>
                <w:sz w:val="18"/>
                <w:szCs w:val="18"/>
              </w:rPr>
              <w:t xml:space="preserve"> 100%</w:t>
            </w:r>
          </w:p>
        </w:tc>
      </w:tr>
    </w:tbl>
    <w:p w:rsidR="00625EB7" w:rsidRDefault="00625EB7" w:rsidP="00625EB7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PENUTUP</w:t>
      </w:r>
    </w:p>
    <w:p w:rsidR="00CB11B5" w:rsidRPr="00332582" w:rsidRDefault="00CB11B5" w:rsidP="002B4577">
      <w:pPr>
        <w:pStyle w:val="ListParagraph"/>
        <w:spacing w:line="276" w:lineRule="auto"/>
        <w:ind w:left="360"/>
        <w:jc w:val="both"/>
        <w:rPr>
          <w:rFonts w:ascii="Calibri" w:eastAsia="Adobe Fan Heiti Std B" w:hAnsi="Calibri"/>
          <w:b/>
          <w:sz w:val="20"/>
          <w:szCs w:val="20"/>
        </w:rPr>
      </w:pP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Rencana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Pembelajaran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(R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PS)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ini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berlaku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mulai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tanggal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Januari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2015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UPJ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Tahun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Akademik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2015/2016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seterusnya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RPSini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dievaluasi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secara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berkala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akan</w:t>
      </w:r>
      <w:proofErr w:type="spellEnd"/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dilakukan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perbaikan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jika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penerapannya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masih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diperlukan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penyempurnaan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0"/>
          <w:szCs w:val="20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332582" w:rsidTr="00E8274E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332582" w:rsidTr="00E8274E">
        <w:tc>
          <w:tcPr>
            <w:tcW w:w="171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332582" w:rsidTr="00E8274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84000D" w:rsidRDefault="0084000D" w:rsidP="00E8274E">
            <w:pPr>
              <w:contextualSpacing/>
              <w:rPr>
                <w:rFonts w:ascii="Calibri" w:hAnsi="Calibri" w:cs="Calibri"/>
                <w:noProof/>
                <w:lang w:val="id-ID"/>
              </w:rPr>
            </w:pPr>
            <w:r>
              <w:rPr>
                <w:rFonts w:ascii="Calibri" w:hAnsi="Calibri" w:cs="Calibri"/>
                <w:noProof/>
                <w:lang w:val="id-ID"/>
              </w:rPr>
              <w:t>Ismail Alif Siregar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2B4577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Hari Nugraha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Rini Pramono, M.Si.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:rsidR="00CB11B5" w:rsidRPr="00332582" w:rsidRDefault="00CB11B5" w:rsidP="00CB11B5">
      <w:pPr>
        <w:rPr>
          <w:rFonts w:ascii="Calibri" w:hAnsi="Calibri" w:cs="Calibri"/>
          <w:b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CB11B5" w:rsidRPr="00332582" w:rsidSect="00EC59FD">
      <w:footerReference w:type="default" r:id="rId13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BC" w:rsidRDefault="00FB61BC" w:rsidP="00203C79">
      <w:pPr>
        <w:spacing w:after="0" w:line="240" w:lineRule="auto"/>
      </w:pPr>
      <w:r>
        <w:separator/>
      </w:r>
    </w:p>
  </w:endnote>
  <w:endnote w:type="continuationSeparator" w:id="0">
    <w:p w:rsidR="00FB61BC" w:rsidRDefault="00FB61BC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Blue Highway">
    <w:altName w:val="Corbel"/>
    <w:charset w:val="00"/>
    <w:family w:val="auto"/>
    <w:pitch w:val="variable"/>
    <w:sig w:usb0="A000002F" w:usb1="0000000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CB11B5" w:rsidRDefault="00CB11B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="00EC59FD" w:rsidRPr="00CB11B5">
              <w:rPr>
                <w:rFonts w:ascii="Blue Highway" w:hAnsi="Blue Highway"/>
              </w:rPr>
              <w:t>Halaman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625EB7">
              <w:rPr>
                <w:rFonts w:ascii="Blue Highway" w:hAnsi="Blue Highway"/>
                <w:b/>
                <w:bCs/>
                <w:noProof/>
              </w:rPr>
              <w:t>4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EC59FD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EC59FD" w:rsidRPr="00CB11B5">
              <w:rPr>
                <w:rFonts w:ascii="Blue Highway" w:hAnsi="Blue Highway"/>
              </w:rPr>
              <w:t>dari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625EB7">
              <w:rPr>
                <w:rFonts w:ascii="Blue Highway" w:hAnsi="Blue Highway"/>
                <w:b/>
                <w:bCs/>
                <w:noProof/>
              </w:rPr>
              <w:t>5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BC" w:rsidRDefault="00FB61BC" w:rsidP="00203C79">
      <w:pPr>
        <w:spacing w:after="0" w:line="240" w:lineRule="auto"/>
      </w:pPr>
      <w:r>
        <w:separator/>
      </w:r>
    </w:p>
  </w:footnote>
  <w:footnote w:type="continuationSeparator" w:id="0">
    <w:p w:rsidR="00FB61BC" w:rsidRDefault="00FB61BC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91F3D69"/>
    <w:multiLevelType w:val="hybridMultilevel"/>
    <w:tmpl w:val="36049CD6"/>
    <w:lvl w:ilvl="0" w:tplc="58E6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A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4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47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90D34"/>
    <w:rsid w:val="0013316E"/>
    <w:rsid w:val="00164022"/>
    <w:rsid w:val="0018352E"/>
    <w:rsid w:val="00203C79"/>
    <w:rsid w:val="0020797B"/>
    <w:rsid w:val="0021245E"/>
    <w:rsid w:val="002208FF"/>
    <w:rsid w:val="0023671A"/>
    <w:rsid w:val="0026341D"/>
    <w:rsid w:val="00297BA8"/>
    <w:rsid w:val="002B4577"/>
    <w:rsid w:val="002D7C5A"/>
    <w:rsid w:val="00332582"/>
    <w:rsid w:val="00355245"/>
    <w:rsid w:val="003624A9"/>
    <w:rsid w:val="0037074C"/>
    <w:rsid w:val="00482C51"/>
    <w:rsid w:val="00496737"/>
    <w:rsid w:val="00513EC4"/>
    <w:rsid w:val="00530878"/>
    <w:rsid w:val="005F2DF9"/>
    <w:rsid w:val="00625EB7"/>
    <w:rsid w:val="0063483B"/>
    <w:rsid w:val="00711B81"/>
    <w:rsid w:val="00780C0D"/>
    <w:rsid w:val="0083689B"/>
    <w:rsid w:val="0084000D"/>
    <w:rsid w:val="0084365B"/>
    <w:rsid w:val="00915869"/>
    <w:rsid w:val="00922969"/>
    <w:rsid w:val="00935496"/>
    <w:rsid w:val="00953254"/>
    <w:rsid w:val="0096753D"/>
    <w:rsid w:val="009C2E85"/>
    <w:rsid w:val="009D7077"/>
    <w:rsid w:val="00A0277F"/>
    <w:rsid w:val="00A02F49"/>
    <w:rsid w:val="00A93DD4"/>
    <w:rsid w:val="00AC09F8"/>
    <w:rsid w:val="00AD2877"/>
    <w:rsid w:val="00B06D46"/>
    <w:rsid w:val="00B374C7"/>
    <w:rsid w:val="00BA6CAD"/>
    <w:rsid w:val="00BF209B"/>
    <w:rsid w:val="00C333A8"/>
    <w:rsid w:val="00CA75FD"/>
    <w:rsid w:val="00CB11B5"/>
    <w:rsid w:val="00D41DF4"/>
    <w:rsid w:val="00D55406"/>
    <w:rsid w:val="00D95BDC"/>
    <w:rsid w:val="00E210DA"/>
    <w:rsid w:val="00E930EC"/>
    <w:rsid w:val="00EC59FD"/>
    <w:rsid w:val="00EF3077"/>
    <w:rsid w:val="00F078D4"/>
    <w:rsid w:val="00F12DF2"/>
    <w:rsid w:val="00F50540"/>
    <w:rsid w:val="00F85A3A"/>
    <w:rsid w:val="00FB61BC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0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4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afe.net/articulation/term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afe.net/articulation/terms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gurerealm.com/viewcustomtutorial.php?id=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gurerealm.com/viewcustomtutorial.php?id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IT</cp:lastModifiedBy>
  <cp:revision>4</cp:revision>
  <cp:lastPrinted>2015-04-13T08:29:00Z</cp:lastPrinted>
  <dcterms:created xsi:type="dcterms:W3CDTF">2016-01-25T01:56:00Z</dcterms:created>
  <dcterms:modified xsi:type="dcterms:W3CDTF">2016-01-29T03:51:00Z</dcterms:modified>
</cp:coreProperties>
</file>