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77CAB04C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571DE911" w14:textId="77777777" w:rsidR="009C2E85" w:rsidRDefault="009C2E85" w:rsidP="00E42F58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47093882" wp14:editId="47C9A619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3183125C" w14:textId="77777777"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0C641D74" w14:textId="77777777" w:rsidR="009C2E85" w:rsidRPr="00EC59FD" w:rsidRDefault="00EC59FD" w:rsidP="00E42F5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42AF239B" w14:textId="77777777" w:rsidTr="009C2E85">
        <w:tc>
          <w:tcPr>
            <w:tcW w:w="3510" w:type="dxa"/>
            <w:vMerge/>
          </w:tcPr>
          <w:p w14:paraId="35DA468D" w14:textId="77777777" w:rsidR="009C2E85" w:rsidRDefault="009C2E85" w:rsidP="00E42F5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1D15B47" w14:textId="77777777" w:rsidR="009C2E85" w:rsidRPr="00203C79" w:rsidRDefault="009C2E85" w:rsidP="00E42F5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7A77448" w14:textId="77777777" w:rsidR="009C2E85" w:rsidRPr="00EC59FD" w:rsidRDefault="009C2E85" w:rsidP="00E42F5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5E24BE8E" w14:textId="1D0022FC" w:rsidR="009C2E85" w:rsidRPr="00EC59FD" w:rsidRDefault="009C2E85" w:rsidP="005A3475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</w:t>
            </w:r>
            <w:r w:rsidR="005A3475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</w:p>
        </w:tc>
      </w:tr>
      <w:tr w:rsidR="009C2E85" w14:paraId="472E2CB0" w14:textId="77777777" w:rsidTr="009C2E85">
        <w:tc>
          <w:tcPr>
            <w:tcW w:w="3510" w:type="dxa"/>
            <w:vMerge/>
          </w:tcPr>
          <w:p w14:paraId="53F5B8DD" w14:textId="77777777" w:rsidR="009C2E85" w:rsidRDefault="009C2E85" w:rsidP="00E42F5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4C1E209" w14:textId="77777777" w:rsidR="009C2E85" w:rsidRPr="00203C79" w:rsidRDefault="009C2E85" w:rsidP="00E42F5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D092E63" w14:textId="77777777" w:rsidR="009C2E85" w:rsidRPr="00EC59FD" w:rsidRDefault="009C2E85" w:rsidP="00E42F5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144571DF" w14:textId="36220646" w:rsidR="009C2E85" w:rsidRPr="00EC59FD" w:rsidRDefault="009C2E85" w:rsidP="005A3475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5A3475">
              <w:rPr>
                <w:rFonts w:ascii="Adobe Fan Heiti Std B" w:eastAsia="Adobe Fan Heiti Std B" w:hAnsi="Adobe Fan Heiti Std B"/>
                <w:sz w:val="18"/>
                <w:szCs w:val="18"/>
              </w:rPr>
              <w:t>14 September 2020</w:t>
            </w:r>
          </w:p>
        </w:tc>
      </w:tr>
      <w:tr w:rsidR="009C2E85" w14:paraId="7D64323A" w14:textId="77777777" w:rsidTr="009C2E85">
        <w:tc>
          <w:tcPr>
            <w:tcW w:w="3510" w:type="dxa"/>
            <w:vMerge/>
          </w:tcPr>
          <w:p w14:paraId="51752A03" w14:textId="77777777" w:rsidR="009C2E85" w:rsidRDefault="009C2E85" w:rsidP="00E42F5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6D99946" w14:textId="77777777" w:rsidR="009C2E85" w:rsidRPr="00203C79" w:rsidRDefault="009C2E85" w:rsidP="00E42F5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4D9C049" w14:textId="77777777" w:rsidR="009C2E85" w:rsidRPr="00EC59FD" w:rsidRDefault="009C2E85" w:rsidP="00E42F5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20B290A8" w14:textId="039A8E7E" w:rsidR="009C2E85" w:rsidRPr="00EC59FD" w:rsidRDefault="009C2E85" w:rsidP="005A3475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5A3475">
              <w:rPr>
                <w:rFonts w:ascii="Adobe Fan Heiti Std B" w:eastAsia="Adobe Fan Heiti Std B" w:hAnsi="Adobe Fan Heiti Std B"/>
                <w:sz w:val="18"/>
                <w:szCs w:val="18"/>
              </w:rPr>
              <w:t>20201</w:t>
            </w:r>
            <w:bookmarkStart w:id="0" w:name="_GoBack"/>
            <w:bookmarkEnd w:id="0"/>
          </w:p>
        </w:tc>
      </w:tr>
      <w:tr w:rsidR="009C2E85" w14:paraId="0594A87C" w14:textId="77777777" w:rsidTr="009C2E85">
        <w:tc>
          <w:tcPr>
            <w:tcW w:w="3510" w:type="dxa"/>
            <w:vMerge/>
          </w:tcPr>
          <w:p w14:paraId="07E7D9ED" w14:textId="77777777" w:rsidR="009C2E85" w:rsidRDefault="009C2E85" w:rsidP="00E42F5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64A02081" w14:textId="77777777" w:rsidR="009C2E85" w:rsidRPr="00203C79" w:rsidRDefault="009C2E85" w:rsidP="00E42F5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E0BD2AC" w14:textId="77777777" w:rsidR="009C2E85" w:rsidRPr="00EC59FD" w:rsidRDefault="009C2E85" w:rsidP="00E42F5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569DFA35" w14:textId="77777777" w:rsidR="009C2E85" w:rsidRPr="00EC59FD" w:rsidRDefault="009C2E85" w:rsidP="00E42F5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14:paraId="0656BE02" w14:textId="77777777" w:rsidTr="009C2E85">
        <w:tc>
          <w:tcPr>
            <w:tcW w:w="3510" w:type="dxa"/>
            <w:vMerge/>
          </w:tcPr>
          <w:p w14:paraId="33105FBC" w14:textId="77777777" w:rsidR="009C2E85" w:rsidRDefault="009C2E85" w:rsidP="00E42F5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6357C1A" w14:textId="77777777" w:rsidR="009C2E85" w:rsidRPr="00203C79" w:rsidRDefault="009C2E85" w:rsidP="00E42F5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CE6ABE4" w14:textId="77777777" w:rsidR="009C2E85" w:rsidRPr="00EC59FD" w:rsidRDefault="009C2E85" w:rsidP="00E42F5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585D1761" w14:textId="77777777" w:rsidR="009C2E85" w:rsidRPr="00EC59FD" w:rsidRDefault="009C2E85" w:rsidP="00E42F5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14:paraId="48C3F711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20EA24B0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16A64420" w14:textId="77777777" w:rsidTr="00EC59FD">
        <w:tc>
          <w:tcPr>
            <w:tcW w:w="1458" w:type="dxa"/>
          </w:tcPr>
          <w:p w14:paraId="518E41CA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597EB1A8" w14:textId="663842D1" w:rsidR="00530878" w:rsidRPr="00EC59FD" w:rsidRDefault="00530878" w:rsidP="00DA4A5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DA4A5B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 w:rsidR="00DA4A5B">
              <w:rPr>
                <w:rFonts w:ascii="Adobe Fan Heiti Std B" w:eastAsia="Adobe Fan Heiti Std B" w:hAnsi="Adobe Fan Heiti Std B"/>
                <w:sz w:val="18"/>
                <w:szCs w:val="18"/>
              </w:rPr>
              <w:t>/Packaging Graphic Design</w:t>
            </w:r>
          </w:p>
        </w:tc>
        <w:tc>
          <w:tcPr>
            <w:tcW w:w="2340" w:type="dxa"/>
          </w:tcPr>
          <w:p w14:paraId="6C725A9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7A0B180A" w14:textId="6F889CB3" w:rsidR="00530878" w:rsidRPr="00EC59FD" w:rsidRDefault="00530878" w:rsidP="00DA4A5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A4A5B">
              <w:rPr>
                <w:rFonts w:ascii="Adobe Fan Heiti Std B" w:eastAsia="Adobe Fan Heiti Std B" w:hAnsi="Adobe Fan Heiti Std B"/>
                <w:sz w:val="18"/>
                <w:szCs w:val="18"/>
              </w:rPr>
              <w:t>VCD 413</w:t>
            </w:r>
          </w:p>
        </w:tc>
      </w:tr>
      <w:tr w:rsidR="00530878" w:rsidRPr="00EC59FD" w14:paraId="17D68226" w14:textId="77777777" w:rsidTr="00EC59FD">
        <w:tc>
          <w:tcPr>
            <w:tcW w:w="1458" w:type="dxa"/>
          </w:tcPr>
          <w:p w14:paraId="03904949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515817D6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14:paraId="3B974DE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3695472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Retno Purwanti M, M.Ds.</w:t>
            </w:r>
          </w:p>
        </w:tc>
      </w:tr>
      <w:tr w:rsidR="00530878" w:rsidRPr="00EC59FD" w14:paraId="4FA12518" w14:textId="77777777" w:rsidTr="00EC59FD">
        <w:tc>
          <w:tcPr>
            <w:tcW w:w="1458" w:type="dxa"/>
          </w:tcPr>
          <w:p w14:paraId="1B4BB862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42ED538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14:paraId="25A955C7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6C4C8BEE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42F5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MKK</w:t>
            </w:r>
          </w:p>
        </w:tc>
      </w:tr>
    </w:tbl>
    <w:p w14:paraId="7418D877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783549C2" w14:textId="77777777" w:rsidR="00530878" w:rsidRDefault="00530878" w:rsidP="00DA4A5B">
      <w:pPr>
        <w:pStyle w:val="NoSpacing"/>
        <w:spacing w:line="276" w:lineRule="auto"/>
        <w:rPr>
          <w:rFonts w:ascii="Cambria" w:hAnsi="Cambria"/>
        </w:rPr>
      </w:pPr>
    </w:p>
    <w:p w14:paraId="2F5B937C" w14:textId="13FBC52B" w:rsidR="00530878" w:rsidRPr="00EC59FD" w:rsidRDefault="00530878" w:rsidP="00DA4A5B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  <w:r w:rsidR="00E42F58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MK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kemasan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mengkaji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bagaimana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menjawab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permasalahan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komunikasi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visual yang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kompleks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menyangkut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  <w:t xml:space="preserve">          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berbagai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berupa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branding,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tipografi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struktur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,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hingga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display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kedalam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satu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tampilan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menarik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yaitu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grafis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</w:r>
      <w:r w:rsidR="0005555B">
        <w:rPr>
          <w:rFonts w:ascii="Adobe Fan Heiti Std B" w:eastAsia="Adobe Fan Heiti Std B" w:hAnsi="Adobe Fan Heiti Std B"/>
          <w:sz w:val="20"/>
          <w:szCs w:val="20"/>
        </w:rPr>
        <w:tab/>
        <w:t xml:space="preserve">           </w:t>
      </w:r>
      <w:proofErr w:type="spellStart"/>
      <w:r w:rsidR="00E14407">
        <w:rPr>
          <w:rFonts w:ascii="Adobe Fan Heiti Std B" w:eastAsia="Adobe Fan Heiti Std B" w:hAnsi="Adobe Fan Heiti Std B"/>
          <w:sz w:val="20"/>
          <w:szCs w:val="20"/>
        </w:rPr>
        <w:t>kemasan</w:t>
      </w:r>
      <w:proofErr w:type="spellEnd"/>
      <w:r w:rsidR="00E14407">
        <w:rPr>
          <w:rFonts w:ascii="Adobe Fan Heiti Std B" w:eastAsia="Adobe Fan Heiti Std B" w:hAnsi="Adobe Fan Heiti Std B"/>
          <w:sz w:val="20"/>
          <w:szCs w:val="20"/>
        </w:rPr>
        <w:t xml:space="preserve">. </w:t>
      </w:r>
      <w:proofErr w:type="spellStart"/>
      <w:r w:rsidR="009604C9">
        <w:rPr>
          <w:rFonts w:ascii="Adobe Fan Heiti Std B" w:eastAsia="Adobe Fan Heiti Std B" w:hAnsi="Adobe Fan Heiti Std B"/>
          <w:sz w:val="20"/>
          <w:szCs w:val="20"/>
        </w:rPr>
        <w:t>Diperlukan</w:t>
      </w:r>
      <w:proofErr w:type="spellEnd"/>
      <w:r w:rsidR="009604C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beberapa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9604C9">
        <w:rPr>
          <w:rFonts w:ascii="Adobe Fan Heiti Std B" w:eastAsia="Adobe Fan Heiti Std B" w:hAnsi="Adobe Fan Heiti Std B"/>
          <w:sz w:val="20"/>
          <w:szCs w:val="20"/>
        </w:rPr>
        <w:t>kemampuan</w:t>
      </w:r>
      <w:proofErr w:type="spellEnd"/>
      <w:r w:rsidR="009604C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9604C9">
        <w:rPr>
          <w:rFonts w:ascii="Adobe Fan Heiti Std B" w:eastAsia="Adobe Fan Heiti Std B" w:hAnsi="Adobe Fan Heiti Std B"/>
          <w:sz w:val="20"/>
          <w:szCs w:val="20"/>
        </w:rPr>
        <w:t>t</w:t>
      </w:r>
      <w:r w:rsidR="0005555B">
        <w:rPr>
          <w:rFonts w:ascii="Adobe Fan Heiti Std B" w:eastAsia="Adobe Fan Heiti Std B" w:hAnsi="Adobe Fan Heiti Std B"/>
          <w:sz w:val="20"/>
          <w:szCs w:val="20"/>
        </w:rPr>
        <w:t>eknis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mencakup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ilustrasi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tipografi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fotografi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hingga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digital.</w:t>
      </w:r>
    </w:p>
    <w:p w14:paraId="6735C733" w14:textId="77777777" w:rsidR="00530878" w:rsidRPr="00EC59FD" w:rsidRDefault="00530878" w:rsidP="00DA4A5B">
      <w:pPr>
        <w:pStyle w:val="NoSpacing"/>
        <w:spacing w:line="276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14:paraId="1031B97F" w14:textId="566E499D" w:rsidR="008046BA" w:rsidRPr="008046BA" w:rsidRDefault="00EC59FD" w:rsidP="00D014EC">
      <w:pPr>
        <w:pStyle w:val="NoSpacing"/>
        <w:numPr>
          <w:ilvl w:val="0"/>
          <w:numId w:val="1"/>
        </w:numPr>
        <w:spacing w:line="276" w:lineRule="auto"/>
        <w:ind w:left="284" w:hanging="284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  <w:r w:rsidR="00E42F58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menerapkan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5555B">
        <w:rPr>
          <w:rFonts w:ascii="Adobe Fan Heiti Std B" w:eastAsia="Adobe Fan Heiti Std B" w:hAnsi="Adobe Fan Heiti Std B"/>
          <w:sz w:val="20"/>
          <w:szCs w:val="20"/>
        </w:rPr>
        <w:t>beberapa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kecakapan</w:t>
      </w:r>
      <w:proofErr w:type="spellEnd"/>
      <w:r w:rsidR="000555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terkait</w:t>
      </w:r>
      <w:proofErr w:type="spellEnd"/>
      <w:r w:rsidR="00DA4A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bidang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komunikasi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visual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berupa</w:t>
      </w:r>
      <w:proofErr w:type="spellEnd"/>
      <w:r w:rsidR="00DA4A5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</w:r>
      <w:r w:rsidR="00DA4A5B">
        <w:rPr>
          <w:rFonts w:ascii="Adobe Fan Heiti Std B" w:eastAsia="Adobe Fan Heiti Std B" w:hAnsi="Adobe Fan Heiti Std B"/>
          <w:sz w:val="20"/>
          <w:szCs w:val="20"/>
        </w:rPr>
        <w:tab/>
        <w:t xml:space="preserve">   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ilustrasi</w:t>
      </w:r>
      <w:proofErr w:type="spellEnd"/>
      <w:r w:rsidR="00DA4A5B">
        <w:rPr>
          <w:rFonts w:ascii="Adobe Fan Heiti Std B" w:eastAsia="Adobe Fan Heiti Std B" w:hAnsi="Adobe Fan Heiti Std B"/>
          <w:sz w:val="20"/>
          <w:szCs w:val="20"/>
        </w:rPr>
        <w:t>,</w:t>
      </w:r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A4A5B">
        <w:rPr>
          <w:rFonts w:ascii="Adobe Fan Heiti Std B" w:eastAsia="Adobe Fan Heiti Std B" w:hAnsi="Adobe Fan Heiti Std B"/>
          <w:sz w:val="20"/>
          <w:szCs w:val="20"/>
        </w:rPr>
        <w:t>fotografi</w:t>
      </w:r>
      <w:proofErr w:type="spellEnd"/>
      <w:r w:rsidR="00DA4A5B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tipografi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bentuk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digital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pada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sebuah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D014EC" w:rsidRPr="00D014EC">
        <w:rPr>
          <w:rFonts w:ascii="Adobe Fan Heiti Std B" w:eastAsia="Adobe Fan Heiti Std B" w:hAnsi="Adobe Fan Heiti Std B"/>
          <w:i/>
          <w:sz w:val="20"/>
          <w:szCs w:val="20"/>
        </w:rPr>
        <w:t>interface</w:t>
      </w:r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kemasan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sebagai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alat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 </w:t>
      </w:r>
      <w:r w:rsidR="00D014EC">
        <w:rPr>
          <w:rFonts w:ascii="Adobe Fan Heiti Std B" w:eastAsia="Adobe Fan Heiti Std B" w:hAnsi="Adobe Fan Heiti Std B"/>
          <w:sz w:val="20"/>
          <w:szCs w:val="20"/>
        </w:rPr>
        <w:tab/>
      </w:r>
      <w:r w:rsidR="00D014EC">
        <w:rPr>
          <w:rFonts w:ascii="Adobe Fan Heiti Std B" w:eastAsia="Adobe Fan Heiti Std B" w:hAnsi="Adobe Fan Heiti Std B"/>
          <w:sz w:val="20"/>
          <w:szCs w:val="20"/>
        </w:rPr>
        <w:tab/>
      </w:r>
      <w:r w:rsidR="00D014EC">
        <w:rPr>
          <w:rFonts w:ascii="Adobe Fan Heiti Std B" w:eastAsia="Adobe Fan Heiti Std B" w:hAnsi="Adobe Fan Heiti Std B"/>
          <w:sz w:val="20"/>
          <w:szCs w:val="20"/>
        </w:rPr>
        <w:tab/>
      </w:r>
      <w:r w:rsidR="00D014EC">
        <w:rPr>
          <w:rFonts w:ascii="Adobe Fan Heiti Std B" w:eastAsia="Adobe Fan Heiti Std B" w:hAnsi="Adobe Fan Heiti Std B"/>
          <w:sz w:val="20"/>
          <w:szCs w:val="20"/>
        </w:rPr>
        <w:tab/>
      </w:r>
      <w:r w:rsidR="00D014EC">
        <w:rPr>
          <w:rFonts w:ascii="Adobe Fan Heiti Std B" w:eastAsia="Adobe Fan Heiti Std B" w:hAnsi="Adobe Fan Heiti Std B"/>
          <w:sz w:val="20"/>
          <w:szCs w:val="20"/>
        </w:rPr>
        <w:tab/>
        <w:t xml:space="preserve">   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komunikasi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D014EC">
        <w:rPr>
          <w:rFonts w:ascii="Adobe Fan Heiti Std B" w:eastAsia="Adobe Fan Heiti Std B" w:hAnsi="Adobe Fan Heiti Std B"/>
          <w:sz w:val="20"/>
          <w:szCs w:val="20"/>
        </w:rPr>
        <w:t>pemasaran</w:t>
      </w:r>
      <w:proofErr w:type="spellEnd"/>
      <w:r w:rsidR="00D014EC">
        <w:rPr>
          <w:rFonts w:ascii="Adobe Fan Heiti Std B" w:eastAsia="Adobe Fan Heiti Std B" w:hAnsi="Adobe Fan Heiti Std B"/>
          <w:sz w:val="20"/>
          <w:szCs w:val="20"/>
        </w:rPr>
        <w:t>/branding</w:t>
      </w:r>
    </w:p>
    <w:p w14:paraId="6F115DB2" w14:textId="0683AEBE" w:rsidR="00530878" w:rsidRPr="008046BA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E42F58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Penguasaan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branding,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terpenuhinya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fungsi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05995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00599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005995">
        <w:rPr>
          <w:rFonts w:ascii="Adobe Fan Heiti Std B" w:eastAsia="Adobe Fan Heiti Std B" w:hAnsi="Adobe Fan Heiti Std B"/>
          <w:sz w:val="20"/>
          <w:szCs w:val="20"/>
        </w:rPr>
        <w:t>interface</w:t>
      </w:r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046BA">
        <w:rPr>
          <w:rFonts w:ascii="Adobe Fan Heiti Std B" w:eastAsia="Adobe Fan Heiti Std B" w:hAnsi="Adobe Fan Heiti Std B"/>
          <w:sz w:val="20"/>
          <w:szCs w:val="20"/>
        </w:rPr>
        <w:t>kemasan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>.</w:t>
      </w:r>
    </w:p>
    <w:p w14:paraId="44E93D4A" w14:textId="063182EA" w:rsidR="00530878" w:rsidRPr="009B7606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E42F58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05995">
        <w:rPr>
          <w:rFonts w:ascii="Adobe Fan Heiti Std B" w:eastAsia="Adobe Fan Heiti Std B" w:hAnsi="Adobe Fan Heiti Std B"/>
          <w:sz w:val="20"/>
          <w:szCs w:val="20"/>
        </w:rPr>
        <w:t>Kelengkapan</w:t>
      </w:r>
      <w:proofErr w:type="spellEnd"/>
      <w:r w:rsidR="0000599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05995">
        <w:rPr>
          <w:rFonts w:ascii="Adobe Fan Heiti Std B" w:eastAsia="Adobe Fan Heiti Std B" w:hAnsi="Adobe Fan Heiti Std B"/>
          <w:sz w:val="20"/>
          <w:szCs w:val="20"/>
        </w:rPr>
        <w:t>sebuah</w:t>
      </w:r>
      <w:proofErr w:type="spellEnd"/>
      <w:r w:rsidR="0000599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05995">
        <w:rPr>
          <w:rFonts w:ascii="Adobe Fan Heiti Std B" w:eastAsia="Adobe Fan Heiti Std B" w:hAnsi="Adobe Fan Heiti Std B"/>
          <w:sz w:val="20"/>
          <w:szCs w:val="20"/>
        </w:rPr>
        <w:t>kemasan</w:t>
      </w:r>
      <w:proofErr w:type="spellEnd"/>
      <w:r w:rsidR="00005995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005995">
        <w:rPr>
          <w:rFonts w:ascii="Adobe Fan Heiti Std B" w:eastAsia="Adobe Fan Heiti Std B" w:hAnsi="Adobe Fan Heiti Std B"/>
          <w:sz w:val="20"/>
          <w:szCs w:val="20"/>
        </w:rPr>
        <w:t>k</w:t>
      </w:r>
      <w:r w:rsidR="008046BA">
        <w:rPr>
          <w:rFonts w:ascii="Adobe Fan Heiti Std B" w:eastAsia="Adobe Fan Heiti Std B" w:hAnsi="Adobe Fan Heiti Std B"/>
          <w:sz w:val="20"/>
          <w:szCs w:val="20"/>
        </w:rPr>
        <w:t>esesuaian</w:t>
      </w:r>
      <w:proofErr w:type="spellEnd"/>
      <w:r w:rsidR="008046B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05995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="0000599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05995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="0000599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005995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00599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9B7606">
        <w:rPr>
          <w:rFonts w:ascii="Adobe Fan Heiti Std B" w:eastAsia="Adobe Fan Heiti Std B" w:hAnsi="Adobe Fan Heiti Std B"/>
          <w:sz w:val="20"/>
          <w:szCs w:val="20"/>
        </w:rPr>
        <w:t xml:space="preserve">target market </w:t>
      </w:r>
    </w:p>
    <w:p w14:paraId="42E120D7" w14:textId="77777777" w:rsidR="00530878" w:rsidRPr="000106FD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0106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0106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0106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  <w:r w:rsidR="00E42F58" w:rsidRPr="000106FD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E42F58" w:rsidRPr="000106FD">
        <w:rPr>
          <w:rFonts w:ascii="Adobe Fan Heiti Std B" w:eastAsia="Adobe Fan Heiti Std B" w:hAnsi="Adobe Fan Heiti Std B"/>
          <w:sz w:val="20"/>
          <w:szCs w:val="20"/>
        </w:rPr>
        <w:t xml:space="preserve"> </w:t>
      </w:r>
    </w:p>
    <w:p w14:paraId="5370B6F7" w14:textId="178245EC" w:rsidR="00076567" w:rsidRDefault="00076567" w:rsidP="00076567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</w:r>
      <w:r w:rsidRPr="00076567">
        <w:rPr>
          <w:rFonts w:ascii="Adobe Fan Heiti Std B" w:eastAsia="Adobe Fan Heiti Std B" w:hAnsi="Adobe Fan Heiti Std B"/>
          <w:sz w:val="20"/>
          <w:szCs w:val="20"/>
        </w:rPr>
        <w:t>- Phillips</w:t>
      </w:r>
      <w:r>
        <w:rPr>
          <w:rFonts w:ascii="Adobe Fan Heiti Std B" w:eastAsia="Adobe Fan Heiti Std B" w:hAnsi="Adobe Fan Heiti Std B"/>
          <w:sz w:val="20"/>
          <w:szCs w:val="20"/>
        </w:rPr>
        <w:t>,</w:t>
      </w:r>
      <w:r w:rsidRPr="00076567">
        <w:rPr>
          <w:rFonts w:ascii="Adobe Fan Heiti Std B" w:eastAsia="Adobe Fan Heiti Std B" w:hAnsi="Adobe Fan Heiti Std B"/>
          <w:sz w:val="20"/>
          <w:szCs w:val="20"/>
        </w:rPr>
        <w:t xml:space="preserve"> Rene</w:t>
      </w:r>
      <w:r>
        <w:rPr>
          <w:rFonts w:ascii="Adobe Fan Heiti Std B" w:eastAsia="Adobe Fan Heiti Std B" w:hAnsi="Adobe Fan Heiti Std B"/>
          <w:sz w:val="20"/>
          <w:szCs w:val="20"/>
        </w:rPr>
        <w:t>. 2001. Packaging graphic+ designer, Rockport Publisher, US</w:t>
      </w:r>
    </w:p>
    <w:p w14:paraId="692C98A1" w14:textId="21DA157F" w:rsidR="00076567" w:rsidRPr="00076567" w:rsidRDefault="00076567" w:rsidP="00076567">
      <w:pPr>
        <w:pStyle w:val="NoSpacing"/>
        <w:spacing w:line="360" w:lineRule="auto"/>
        <w:ind w:firstLine="2127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 -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Krasovec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Sandra. 2006. Packaging Design,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Succsesful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Product Branding from concept, John Wiley, New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Jersey</w:t>
      </w: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,US</w:t>
      </w:r>
      <w:proofErr w:type="spellEnd"/>
      <w:proofErr w:type="gramEnd"/>
    </w:p>
    <w:p w14:paraId="1B47E70F" w14:textId="77777777" w:rsidR="000106FD" w:rsidRDefault="00076567" w:rsidP="00076567">
      <w:pPr>
        <w:pStyle w:val="NoSpacing"/>
        <w:spacing w:line="360" w:lineRule="auto"/>
        <w:ind w:firstLine="2127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ab/>
        <w:t xml:space="preserve">-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Krasovec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Sandra. 2006. Packaging Design,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Succsesful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Product Branding from concept to shelf </w:t>
      </w:r>
      <w:r w:rsidR="000106FD">
        <w:rPr>
          <w:rFonts w:ascii="Adobe Fan Heiti Std B" w:eastAsia="Adobe Fan Heiti Std B" w:hAnsi="Adobe Fan Heiti Std B"/>
          <w:sz w:val="20"/>
          <w:szCs w:val="20"/>
        </w:rPr>
        <w:t>Display</w:t>
      </w:r>
      <w:r>
        <w:rPr>
          <w:rFonts w:ascii="Adobe Fan Heiti Std B" w:eastAsia="Adobe Fan Heiti Std B" w:hAnsi="Adobe Fan Heiti Std B"/>
          <w:sz w:val="20"/>
          <w:szCs w:val="20"/>
        </w:rPr>
        <w:t>,</w:t>
      </w:r>
    </w:p>
    <w:p w14:paraId="62D70A12" w14:textId="57F4A574" w:rsidR="00076567" w:rsidRPr="00076567" w:rsidRDefault="000106FD" w:rsidP="00076567">
      <w:pPr>
        <w:pStyle w:val="NoSpacing"/>
        <w:spacing w:line="360" w:lineRule="auto"/>
        <w:ind w:firstLine="2127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  </w:t>
      </w:r>
      <w:r w:rsidR="00076567">
        <w:rPr>
          <w:rFonts w:ascii="Adobe Fan Heiti Std B" w:eastAsia="Adobe Fan Heiti Std B" w:hAnsi="Adobe Fan Heiti Std B"/>
          <w:sz w:val="20"/>
          <w:szCs w:val="20"/>
        </w:rPr>
        <w:t xml:space="preserve"> John Wiley, New </w:t>
      </w:r>
      <w:proofErr w:type="spellStart"/>
      <w:r w:rsidR="00076567">
        <w:rPr>
          <w:rFonts w:ascii="Adobe Fan Heiti Std B" w:eastAsia="Adobe Fan Heiti Std B" w:hAnsi="Adobe Fan Heiti Std B"/>
          <w:sz w:val="20"/>
          <w:szCs w:val="20"/>
        </w:rPr>
        <w:t>Jersey,US</w:t>
      </w:r>
      <w:proofErr w:type="spellEnd"/>
    </w:p>
    <w:p w14:paraId="6EAA32CC" w14:textId="77777777" w:rsidR="00076567" w:rsidRDefault="00076567" w:rsidP="00076567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51B5B398" w14:textId="5884344B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42B79FBE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1978077B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2CC3A9CA" w14:textId="77777777" w:rsidR="00E42F58" w:rsidRDefault="00E42F5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69557562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0E8529FD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2"/>
        <w:gridCol w:w="2150"/>
        <w:gridCol w:w="2333"/>
        <w:gridCol w:w="1980"/>
        <w:gridCol w:w="947"/>
        <w:gridCol w:w="1425"/>
      </w:tblGrid>
      <w:tr w:rsidR="0023671A" w:rsidRPr="00EC59FD" w14:paraId="2C59CA00" w14:textId="77777777" w:rsidTr="008920B7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88C47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A5091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919D2C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07477A4D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2BA33A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1DE4F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A484D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49661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EC59FD" w14:paraId="7E0F1903" w14:textId="77777777" w:rsidTr="008920B7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A735C6" w14:textId="253A15BD" w:rsidR="0023671A" w:rsidRPr="00511790" w:rsidRDefault="00F904EA" w:rsidP="00EF385D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 w:rsidRPr="00511790">
              <w:rPr>
                <w:rFonts w:eastAsia="MS Gothic" w:cs="MS Gothic"/>
                <w:sz w:val="20"/>
                <w:szCs w:val="20"/>
              </w:rPr>
              <w:t>1-2</w:t>
            </w:r>
          </w:p>
        </w:tc>
        <w:tc>
          <w:tcPr>
            <w:tcW w:w="323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6A341" w14:textId="21C554A2" w:rsidR="0023671A" w:rsidRPr="00EC59FD" w:rsidRDefault="00F904EA" w:rsidP="00F904EA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memahami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fungsi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tujuan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desain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</w:p>
          <w:p w14:paraId="6771C289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21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E1E5F0" w14:textId="77777777" w:rsidR="0023671A" w:rsidRDefault="008920B7" w:rsidP="008920B7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Ko</w:t>
            </w:r>
            <w:r w:rsidRPr="008920B7">
              <w:rPr>
                <w:rFonts w:eastAsia="MS Gothic" w:cs="MS Gothic"/>
                <w:sz w:val="20"/>
                <w:szCs w:val="20"/>
              </w:rPr>
              <w:t>nsep</w:t>
            </w:r>
            <w:proofErr w:type="spellEnd"/>
            <w:r w:rsidRPr="008920B7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1F734C">
              <w:rPr>
                <w:rFonts w:eastAsia="MS Gothic" w:cs="MS Gothic"/>
                <w:sz w:val="20"/>
                <w:szCs w:val="20"/>
              </w:rPr>
              <w:t>komunikasi</w:t>
            </w:r>
            <w:proofErr w:type="spellEnd"/>
            <w:r w:rsidR="001F734C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1F734C">
              <w:rPr>
                <w:rFonts w:eastAsia="MS Gothic" w:cs="MS Gothic"/>
                <w:sz w:val="20"/>
                <w:szCs w:val="20"/>
              </w:rPr>
              <w:t>desain</w:t>
            </w:r>
            <w:proofErr w:type="spellEnd"/>
            <w:r w:rsidR="001F734C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1F734C"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</w:p>
          <w:p w14:paraId="1240FE61" w14:textId="79E68ECE" w:rsidR="001F734C" w:rsidRPr="008920B7" w:rsidRDefault="001F734C" w:rsidP="008920B7">
            <w:pPr>
              <w:spacing w:after="0" w:line="240" w:lineRule="auto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(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Fungsi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tujuan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>)</w:t>
            </w: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B8556" w14:textId="19EE8602" w:rsidR="0023671A" w:rsidRPr="00EC59FD" w:rsidRDefault="0023671A" w:rsidP="00F904E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r w:rsidR="00F904EA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  <w:r w:rsidR="00F904EA"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 w:rsidR="00F904EA"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E713A0" w14:textId="4F70DD0B" w:rsidR="0023671A" w:rsidRPr="00EC59FD" w:rsidRDefault="00F904EA" w:rsidP="00F904EA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menjelaskan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fungsi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tujuan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desain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E8C3BB" w14:textId="5A6B7893" w:rsidR="0023671A" w:rsidRPr="00F904EA" w:rsidRDefault="00F904E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</w:rPr>
            </w:pPr>
            <w:r w:rsidRPr="00F904EA">
              <w:rPr>
                <w:rFonts w:eastAsia="MS Gothic" w:cs="MS Gothic"/>
              </w:rPr>
              <w:t>5%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9B846" w14:textId="31557681" w:rsidR="0023671A" w:rsidRPr="00347B80" w:rsidRDefault="00F904EA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 w:rsidRPr="00347B80">
              <w:rPr>
                <w:rFonts w:eastAsia="MS Gothic" w:cs="MS Gothic"/>
                <w:sz w:val="20"/>
                <w:szCs w:val="20"/>
              </w:rPr>
              <w:t>Umum</w:t>
            </w:r>
            <w:proofErr w:type="spellEnd"/>
          </w:p>
        </w:tc>
      </w:tr>
      <w:tr w:rsidR="0023671A" w:rsidRPr="00EC59FD" w14:paraId="495FD518" w14:textId="77777777" w:rsidTr="008920B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F8226" w14:textId="15FAC991" w:rsidR="0023671A" w:rsidRPr="00511790" w:rsidRDefault="00D3364C" w:rsidP="0051179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511790">
              <w:rPr>
                <w:rFonts w:eastAsia="MS Gothic" w:cs="MS Gothic"/>
                <w:sz w:val="20"/>
                <w:szCs w:val="20"/>
              </w:rPr>
              <w:t>3-</w:t>
            </w:r>
            <w:r w:rsidR="00511790">
              <w:rPr>
                <w:rFonts w:eastAsia="MS Gothic" w:cs="MS Gothic"/>
                <w:sz w:val="20"/>
                <w:szCs w:val="20"/>
              </w:rPr>
              <w:t>5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CB25C7" w14:textId="0767FBF8" w:rsidR="00D3364C" w:rsidRPr="00F64FF2" w:rsidRDefault="00D3364C" w:rsidP="00300015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memahami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perbedaan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jenis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produk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konsumsi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non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konsumsi</w:t>
            </w:r>
            <w:proofErr w:type="spellEnd"/>
          </w:p>
          <w:p w14:paraId="3370C199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  <w:p w14:paraId="07BFE39A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B3654" w14:textId="5C0DB124" w:rsidR="0023671A" w:rsidRPr="00EC59FD" w:rsidRDefault="001F734C" w:rsidP="001F734C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Jenis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Konsumsi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konsumsi</w:t>
            </w:r>
            <w:proofErr w:type="spellEnd"/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014DF" w14:textId="50C9A34F" w:rsidR="0023671A" w:rsidRPr="00EC59FD" w:rsidRDefault="0023671A" w:rsidP="00DF140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proofErr w:type="gramStart"/>
            <w:r w:rsidR="00D3364C"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  <w:proofErr w:type="gramEnd"/>
            <w:r w:rsidR="00F64FF2"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 w:rsidR="00DF1404">
              <w:rPr>
                <w:rFonts w:eastAsia="MS Gothic" w:cs="MS Gothic"/>
                <w:sz w:val="20"/>
                <w:szCs w:val="20"/>
              </w:rPr>
              <w:t>asistensi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D9F7B" w14:textId="359735DA" w:rsidR="00F64FF2" w:rsidRPr="00F64FF2" w:rsidRDefault="00F64FF2" w:rsidP="00DF1404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F1404">
              <w:rPr>
                <w:rFonts w:eastAsia="MS Gothic" w:cs="MS Gothic"/>
                <w:sz w:val="20"/>
                <w:szCs w:val="20"/>
              </w:rPr>
              <w:t>membedakan</w:t>
            </w:r>
            <w:proofErr w:type="spellEnd"/>
            <w:r w:rsidR="00DF1404">
              <w:rPr>
                <w:rFonts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DF1404">
              <w:rPr>
                <w:rFonts w:eastAsia="MS Gothic" w:cs="MS Gothic"/>
                <w:sz w:val="20"/>
                <w:szCs w:val="20"/>
              </w:rPr>
              <w:t>fungsi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  <w:r w:rsidR="00DF1404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DF1404">
              <w:rPr>
                <w:rFonts w:eastAsia="MS Gothic" w:cs="MS Gothic"/>
                <w:sz w:val="20"/>
                <w:szCs w:val="20"/>
              </w:rPr>
              <w:t>pada</w:t>
            </w:r>
            <w:proofErr w:type="spellEnd"/>
            <w:r w:rsidR="00DF1404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DF1404">
              <w:rPr>
                <w:rFonts w:eastAsia="MS Gothic" w:cs="MS Gothic"/>
                <w:sz w:val="20"/>
                <w:szCs w:val="20"/>
              </w:rPr>
              <w:t>produk</w:t>
            </w:r>
            <w:proofErr w:type="spellEnd"/>
            <w:r w:rsidR="00DF1404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DF1404">
              <w:rPr>
                <w:rFonts w:eastAsia="MS Gothic" w:cs="MS Gothic"/>
                <w:sz w:val="20"/>
                <w:szCs w:val="20"/>
              </w:rPr>
              <w:t>konsusmsi</w:t>
            </w:r>
            <w:proofErr w:type="spellEnd"/>
            <w:r w:rsidR="00DF1404">
              <w:rPr>
                <w:rFonts w:eastAsia="MS Gothic" w:cs="MS Gothic"/>
                <w:sz w:val="20"/>
                <w:szCs w:val="20"/>
              </w:rPr>
              <w:t xml:space="preserve"> &amp; non </w:t>
            </w:r>
            <w:proofErr w:type="spellStart"/>
            <w:r w:rsidR="00DF1404">
              <w:rPr>
                <w:rFonts w:eastAsia="MS Gothic" w:cs="MS Gothic"/>
                <w:sz w:val="20"/>
                <w:szCs w:val="20"/>
              </w:rPr>
              <w:t>konsumsi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7BFDD0" w14:textId="2240C889" w:rsidR="0023671A" w:rsidRPr="00EC59FD" w:rsidRDefault="0023671A" w:rsidP="00EF385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EF385D">
              <w:rPr>
                <w:rFonts w:eastAsia="MS Gothic" w:cs="MS Gothic"/>
              </w:rPr>
              <w:t>10</w:t>
            </w:r>
            <w:r w:rsidR="00EF385D" w:rsidRPr="00F904EA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C4DD06" w14:textId="7F4521E6" w:rsidR="0023671A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</w:rPr>
              <w:t>khusus</w:t>
            </w:r>
            <w:proofErr w:type="spellEnd"/>
            <w:proofErr w:type="gramEnd"/>
          </w:p>
        </w:tc>
      </w:tr>
      <w:tr w:rsidR="00020842" w:rsidRPr="00EC59FD" w14:paraId="654F96AC" w14:textId="77777777" w:rsidTr="008920B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7ED01C" w14:textId="76266372" w:rsidR="00020842" w:rsidRPr="00511790" w:rsidRDefault="00511790" w:rsidP="0051179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6</w:t>
            </w:r>
            <w:r w:rsidR="00EF385D" w:rsidRPr="00511790">
              <w:rPr>
                <w:rFonts w:eastAsia="MS Gothic" w:cs="MS Gothic"/>
                <w:sz w:val="20"/>
                <w:szCs w:val="20"/>
              </w:rPr>
              <w:t>-</w:t>
            </w:r>
            <w:r>
              <w:rPr>
                <w:rFonts w:eastAsia="MS Gothic" w:cs="MS Gothic"/>
                <w:sz w:val="20"/>
                <w:szCs w:val="20"/>
              </w:rPr>
              <w:t>8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0B249B" w14:textId="029C5025" w:rsidR="00493F01" w:rsidRDefault="00EF385D" w:rsidP="00EF385D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memahami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2802AC92" w14:textId="1372D5A7" w:rsidR="00020842" w:rsidRPr="00493F01" w:rsidRDefault="00493F01" w:rsidP="00EF385D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material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</w:t>
            </w:r>
            <w:r w:rsidR="00EF385D">
              <w:rPr>
                <w:rFonts w:eastAsia="MS Gothic" w:cs="MS Gothic"/>
                <w:sz w:val="20"/>
                <w:szCs w:val="20"/>
              </w:rPr>
              <w:t>truktur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A3342F" w14:textId="3537A979" w:rsidR="008920B7" w:rsidRPr="00EC59FD" w:rsidRDefault="00300015" w:rsidP="004271B1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</w:t>
            </w:r>
            <w:r w:rsidR="008920B7">
              <w:rPr>
                <w:rFonts w:ascii="Adobe Fan Heiti Std B" w:eastAsia="Adobe Fan Heiti Std B" w:hAnsi="Adobe Fan Heiti Std B"/>
                <w:sz w:val="18"/>
                <w:szCs w:val="18"/>
              </w:rPr>
              <w:t>truktur</w:t>
            </w:r>
            <w:proofErr w:type="spellEnd"/>
            <w:r w:rsidR="008920B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271B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&amp; material </w:t>
            </w:r>
            <w:proofErr w:type="spellStart"/>
            <w:r w:rsidR="008920B7"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15AC11" w14:textId="555D61B5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F43F78" w14:textId="7F245A77" w:rsidR="00493F01" w:rsidRDefault="00B14E7F" w:rsidP="00493F01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="00493F01">
              <w:rPr>
                <w:rFonts w:eastAsia="MS Gothic" w:cs="MS Gothic"/>
                <w:sz w:val="20"/>
                <w:szCs w:val="20"/>
              </w:rPr>
              <w:t>ampu</w:t>
            </w:r>
            <w:proofErr w:type="spellEnd"/>
            <w:r w:rsidR="00493F01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493F01">
              <w:rPr>
                <w:rFonts w:eastAsia="MS Gothic" w:cs="MS Gothic"/>
                <w:sz w:val="20"/>
                <w:szCs w:val="20"/>
              </w:rPr>
              <w:t>menentukan</w:t>
            </w:r>
            <w:proofErr w:type="spellEnd"/>
          </w:p>
          <w:p w14:paraId="3FA7B961" w14:textId="77777777" w:rsidR="00020842" w:rsidRDefault="00493F01" w:rsidP="00493F01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material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struktur</w:t>
            </w:r>
            <w:proofErr w:type="spellEnd"/>
          </w:p>
          <w:p w14:paraId="3B76DC79" w14:textId="207FA485" w:rsidR="00493F01" w:rsidRPr="00EC59FD" w:rsidRDefault="00493F01" w:rsidP="00493F01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yang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tepat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F4CEB2" w14:textId="6C69DE81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5 </w:t>
            </w:r>
            <w:r w:rsidRPr="00F904EA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A5A1C" w14:textId="3399EB2F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020842" w:rsidRPr="00EC59FD" w14:paraId="14E4D176" w14:textId="77777777" w:rsidTr="008920B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542EA9" w14:textId="24A5F046" w:rsidR="00020842" w:rsidRPr="00EC59FD" w:rsidRDefault="00511790" w:rsidP="00C1604B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9</w:t>
            </w:r>
            <w:r w:rsidR="00B14E7F">
              <w:rPr>
                <w:rFonts w:ascii="Adobe Fan Heiti Std B" w:eastAsia="Adobe Fan Heiti Std B" w:hAnsi="Adobe Fan Heiti Std B"/>
                <w:sz w:val="18"/>
                <w:szCs w:val="18"/>
              </w:rPr>
              <w:t>-1</w:t>
            </w:r>
            <w:r w:rsidR="00C1604B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AEF092" w14:textId="48AA2C3C" w:rsidR="00B14E7F" w:rsidRDefault="00B14E7F" w:rsidP="003773F0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6D8ECBA1" w14:textId="0E8B81CF" w:rsidR="00020842" w:rsidRPr="00EC59FD" w:rsidRDefault="00300015" w:rsidP="003773F0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membuat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773F0">
              <w:rPr>
                <w:rFonts w:eastAsia="MS Gothic" w:cs="MS Gothic"/>
                <w:sz w:val="20"/>
                <w:szCs w:val="20"/>
              </w:rPr>
              <w:t>kelengkapan</w:t>
            </w:r>
            <w:proofErr w:type="spellEnd"/>
            <w:r w:rsidR="003773F0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E7F77F" w14:textId="7759114B" w:rsidR="00020842" w:rsidRPr="00EC59FD" w:rsidRDefault="001F734C" w:rsidP="004271B1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Kelengkapan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EBBC6" w14:textId="1A4A0D7A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815C8" w14:textId="7867995B" w:rsidR="00B14E7F" w:rsidRDefault="00B14E7F" w:rsidP="00B14E7F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memenuhi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kelengkapan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529C36AA" w14:textId="15C379B0" w:rsidR="00B14E7F" w:rsidRDefault="00300015" w:rsidP="00B14E7F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  <w:proofErr w:type="gramEnd"/>
          </w:p>
          <w:p w14:paraId="7B465F56" w14:textId="192C4693" w:rsidR="00020842" w:rsidRPr="00EC59FD" w:rsidRDefault="00020842" w:rsidP="00B14E7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C46039" w14:textId="7F712B42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>20</w:t>
            </w:r>
            <w:r w:rsidRPr="00F904EA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AC5FD1" w14:textId="76799FE8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</w:rPr>
              <w:t>khusus</w:t>
            </w:r>
            <w:proofErr w:type="spellEnd"/>
            <w:proofErr w:type="gramEnd"/>
          </w:p>
        </w:tc>
      </w:tr>
      <w:tr w:rsidR="00020842" w:rsidRPr="00EC59FD" w14:paraId="1379AA16" w14:textId="77777777" w:rsidTr="008920B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44B00" w14:textId="7A471196" w:rsidR="00020842" w:rsidRPr="00EC59FD" w:rsidRDefault="00B14E7F" w:rsidP="00C1604B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C1604B">
              <w:rPr>
                <w:rFonts w:ascii="Adobe Fan Heiti Std B" w:eastAsia="Adobe Fan Heiti Std B" w:hAnsi="Adobe Fan Heiti Std B"/>
                <w:sz w:val="18"/>
                <w:szCs w:val="18"/>
              </w:rPr>
              <w:t>2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-1</w:t>
            </w:r>
            <w:r w:rsidR="00C1604B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18F2A4" w14:textId="1F042C32" w:rsidR="00B14E7F" w:rsidRDefault="00B14E7F" w:rsidP="00B14E7F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773F0"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</w:p>
          <w:p w14:paraId="3BFDFC24" w14:textId="23E17AC9" w:rsidR="00020842" w:rsidRPr="00EC59FD" w:rsidRDefault="003773F0" w:rsidP="003773F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membuat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memenuhi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industri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BED350" w14:textId="18F571E0" w:rsidR="00020842" w:rsidRPr="00EC59FD" w:rsidRDefault="001F734C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Good packaging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D5C8F" w14:textId="7A265852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4B224" w14:textId="295E3108" w:rsidR="00020842" w:rsidRPr="00EC59FD" w:rsidRDefault="00B14E7F" w:rsidP="0030001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mendesain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yang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memenuhi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kriteria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industri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00015"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  <w:r w:rsidR="00300015">
              <w:rPr>
                <w:rFonts w:eastAsia="MS Gothic" w:cs="MS Gothic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2E0E7" w14:textId="3489DD18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10 </w:t>
            </w:r>
            <w:r w:rsidRPr="00F904EA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ABEE2" w14:textId="6AD6E99C" w:rsidR="00020842" w:rsidRPr="00EC59FD" w:rsidRDefault="00EF38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</w:rPr>
              <w:t>khusus</w:t>
            </w:r>
            <w:proofErr w:type="spellEnd"/>
            <w:proofErr w:type="gramEnd"/>
          </w:p>
        </w:tc>
      </w:tr>
      <w:tr w:rsidR="008920B7" w:rsidRPr="00EC59FD" w14:paraId="53C41A75" w14:textId="77777777" w:rsidTr="008920B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7EDA7F" w14:textId="608F0B4B" w:rsidR="008920B7" w:rsidRPr="00EC59FD" w:rsidRDefault="00B14E7F" w:rsidP="00C1604B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C1604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4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-1</w:t>
            </w:r>
            <w:r w:rsidR="00511790"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A9D01" w14:textId="02E894C8" w:rsidR="00B14E7F" w:rsidRDefault="00B14E7F" w:rsidP="003773F0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Mahasiswa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773F0"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</w:p>
          <w:p w14:paraId="4690FF12" w14:textId="24C44C1D" w:rsidR="008920B7" w:rsidRPr="00EC59FD" w:rsidRDefault="003773F0" w:rsidP="003773F0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menerapkan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unsur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lokal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sebagai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identitas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produk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daerah</w:t>
            </w:r>
            <w:proofErr w:type="spellEnd"/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963393" w14:textId="6EDEB42C" w:rsidR="008920B7" w:rsidRPr="00EC59FD" w:rsidRDefault="001F734C" w:rsidP="001F734C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kearifan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lokal</w:t>
            </w:r>
            <w:proofErr w:type="spellEnd"/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566AA" w14:textId="2C172C90" w:rsidR="008920B7" w:rsidRPr="00EC59FD" w:rsidRDefault="00EF385D" w:rsidP="008920B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Diskusi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176FF0" w14:textId="5F4C29BB" w:rsidR="008920B7" w:rsidRDefault="00B14E7F" w:rsidP="00B14E7F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300015">
              <w:rPr>
                <w:rFonts w:eastAsia="MS Gothic" w:cs="MS Gothic"/>
                <w:sz w:val="20"/>
                <w:szCs w:val="20"/>
              </w:rPr>
              <w:t>mendesain</w:t>
            </w:r>
            <w:proofErr w:type="spellEnd"/>
          </w:p>
          <w:p w14:paraId="258086EA" w14:textId="2BB51480" w:rsidR="00B14E7F" w:rsidRPr="00EC59FD" w:rsidRDefault="00300015" w:rsidP="0030001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kemasan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unsur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lokal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sebagai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identitas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produk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daerah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47BED" w14:textId="27F3C0A8" w:rsidR="008920B7" w:rsidRPr="00EC59FD" w:rsidRDefault="00EF385D" w:rsidP="008920B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20 </w:t>
            </w:r>
            <w:r w:rsidRPr="00F904EA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D3006C" w14:textId="49B495F2" w:rsidR="008920B7" w:rsidRPr="00EC59FD" w:rsidRDefault="00EF385D" w:rsidP="008920B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</w:rPr>
              <w:t>khusus</w:t>
            </w:r>
            <w:proofErr w:type="spellEnd"/>
            <w:proofErr w:type="gramEnd"/>
          </w:p>
        </w:tc>
      </w:tr>
    </w:tbl>
    <w:p w14:paraId="2537D193" w14:textId="553E41F9" w:rsidR="000377A7" w:rsidRDefault="00C60470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spellStart"/>
      <w:proofErr w:type="gramStart"/>
      <w:r>
        <w:rPr>
          <w:rFonts w:asciiTheme="majorHAnsi" w:hAnsiTheme="majorHAnsi"/>
          <w:sz w:val="20"/>
          <w:szCs w:val="20"/>
        </w:rPr>
        <w:t>Bobot</w:t>
      </w:r>
      <w:proofErr w:type="spellEnd"/>
      <w:r>
        <w:rPr>
          <w:rFonts w:asciiTheme="majorHAnsi" w:hAnsiTheme="majorHAnsi"/>
          <w:sz w:val="20"/>
          <w:szCs w:val="20"/>
        </w:rPr>
        <w:t xml:space="preserve">  UTS</w:t>
      </w:r>
      <w:proofErr w:type="gramEnd"/>
      <w:r>
        <w:rPr>
          <w:rFonts w:asciiTheme="majorHAnsi" w:hAnsiTheme="majorHAnsi"/>
          <w:sz w:val="20"/>
          <w:szCs w:val="20"/>
        </w:rPr>
        <w:t xml:space="preserve"> &amp; UAS </w:t>
      </w:r>
      <w:proofErr w:type="spellStart"/>
      <w:r>
        <w:rPr>
          <w:rFonts w:asciiTheme="majorHAnsi" w:hAnsiTheme="majorHAnsi"/>
          <w:sz w:val="20"/>
          <w:szCs w:val="20"/>
        </w:rPr>
        <w:t>masing</w:t>
      </w:r>
      <w:proofErr w:type="spellEnd"/>
      <w:r>
        <w:rPr>
          <w:rFonts w:asciiTheme="majorHAnsi" w:hAnsiTheme="majorHAnsi"/>
          <w:sz w:val="20"/>
          <w:szCs w:val="20"/>
        </w:rPr>
        <w:t xml:space="preserve"> - </w:t>
      </w:r>
      <w:proofErr w:type="spellStart"/>
      <w:r>
        <w:rPr>
          <w:rFonts w:asciiTheme="majorHAnsi" w:hAnsiTheme="majorHAnsi"/>
          <w:sz w:val="20"/>
          <w:szCs w:val="20"/>
        </w:rPr>
        <w:t>masing</w:t>
      </w:r>
      <w:proofErr w:type="spellEnd"/>
      <w:r>
        <w:rPr>
          <w:rFonts w:asciiTheme="majorHAnsi" w:hAnsiTheme="majorHAnsi"/>
          <w:sz w:val="20"/>
          <w:szCs w:val="20"/>
        </w:rPr>
        <w:t xml:space="preserve"> 20 %</w:t>
      </w:r>
    </w:p>
    <w:p w14:paraId="696FAA6C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BE9F002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8A989D1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B18F1F6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7075ECF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CCE92A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019D26B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9AA0466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1A77995E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79437C98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14:paraId="31593A30" w14:textId="77777777" w:rsidTr="00E42F58">
        <w:tc>
          <w:tcPr>
            <w:tcW w:w="1458" w:type="dxa"/>
          </w:tcPr>
          <w:p w14:paraId="2D0FBE11" w14:textId="77777777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4FFB6CEA" w14:textId="5B331106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>/Packaging Graphic Design</w:t>
            </w:r>
          </w:p>
        </w:tc>
        <w:tc>
          <w:tcPr>
            <w:tcW w:w="1980" w:type="dxa"/>
          </w:tcPr>
          <w:p w14:paraId="7B8E2592" w14:textId="77777777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174446B5" w14:textId="5477864A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VCD 413</w:t>
            </w:r>
          </w:p>
        </w:tc>
      </w:tr>
      <w:tr w:rsidR="00EC59FD" w:rsidRPr="00530878" w14:paraId="54721B6B" w14:textId="77777777" w:rsidTr="00E42F58">
        <w:tc>
          <w:tcPr>
            <w:tcW w:w="1458" w:type="dxa"/>
          </w:tcPr>
          <w:p w14:paraId="471A1243" w14:textId="77777777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4E3B717A" w14:textId="679C659F" w:rsidR="00EC59FD" w:rsidRPr="00EC59FD" w:rsidRDefault="00EC59FD" w:rsidP="0076292C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5, 10, 14</w:t>
            </w:r>
          </w:p>
        </w:tc>
        <w:tc>
          <w:tcPr>
            <w:tcW w:w="1980" w:type="dxa"/>
          </w:tcPr>
          <w:p w14:paraId="597D26B1" w14:textId="77777777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3142382E" w14:textId="180D5DC6" w:rsidR="00EC59FD" w:rsidRPr="00EC59FD" w:rsidRDefault="00EC59FD" w:rsidP="00E42F5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1-3</w:t>
            </w:r>
          </w:p>
        </w:tc>
      </w:tr>
    </w:tbl>
    <w:p w14:paraId="3892C87D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778221DE" w14:textId="77777777" w:rsidTr="00E42F5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223D79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37EE3C" w14:textId="77777777" w:rsidR="0076292C" w:rsidRDefault="0076292C" w:rsidP="0076292C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memadukan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beberapa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keahlian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terkait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berupa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312A9174" w14:textId="7D3BA9C1" w:rsidR="0076292C" w:rsidRPr="0076292C" w:rsidRDefault="0076292C" w:rsidP="0076292C">
            <w:pPr>
              <w:pStyle w:val="NoSpacing"/>
              <w:spacing w:line="276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ilustrasi,fotografi</w:t>
            </w:r>
            <w:proofErr w:type="spellEnd"/>
            <w:proofErr w:type="gram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>tipografi</w:t>
            </w:r>
            <w:proofErr w:type="spellEnd"/>
            <w:r w:rsidRPr="0076292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digital </w:t>
            </w:r>
            <w:proofErr w:type="spellStart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>sebagai</w:t>
            </w:r>
            <w:proofErr w:type="spellEnd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>pemasaran</w:t>
            </w:r>
            <w:proofErr w:type="spellEnd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interface </w:t>
            </w:r>
            <w:proofErr w:type="spellStart"/>
            <w:r w:rsidR="004534C5"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</w:p>
          <w:p w14:paraId="269D3189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6D0E1B53" w14:textId="77777777" w:rsidTr="004534C5">
        <w:trPr>
          <w:trHeight w:val="64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A3E54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15FFF2" w14:textId="4AAA50D9" w:rsidR="00EC59FD" w:rsidRPr="00EC59FD" w:rsidRDefault="0076292C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Mendesain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premier,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serta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pendukungnya</w:t>
            </w:r>
            <w:proofErr w:type="spellEnd"/>
          </w:p>
          <w:p w14:paraId="6A08C22D" w14:textId="7B937486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58C91AE7" w14:textId="77777777" w:rsidTr="00E42F5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3B3D55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974F46" w14:textId="5C7B26FC" w:rsidR="00EC59FD" w:rsidRPr="004534C5" w:rsidRDefault="004534C5" w:rsidP="004534C5">
            <w:pPr>
              <w:spacing w:after="0" w:line="360" w:lineRule="auto"/>
              <w:ind w:left="4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b. 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Menetukan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struktur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material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</w:p>
        </w:tc>
      </w:tr>
      <w:tr w:rsidR="00EC59FD" w:rsidRPr="00EC59FD" w14:paraId="223237F3" w14:textId="77777777" w:rsidTr="00E42F5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19EE07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884C1B" w14:textId="5E862D0D" w:rsidR="004534C5" w:rsidRPr="004534C5" w:rsidRDefault="004534C5" w:rsidP="004534C5">
            <w:pPr>
              <w:spacing w:after="0" w:line="360" w:lineRule="auto"/>
              <w:ind w:left="4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c. 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Menyusun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kelengkapan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berupa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logo, label, ingredients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hingga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barcode</w:t>
            </w:r>
          </w:p>
          <w:p w14:paraId="312CE3F7" w14:textId="77777777" w:rsidR="00EC59FD" w:rsidRPr="004534C5" w:rsidRDefault="00EC59FD" w:rsidP="004534C5">
            <w:pPr>
              <w:spacing w:after="0" w:line="360" w:lineRule="auto"/>
              <w:ind w:left="4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72B398CE" w14:textId="77777777" w:rsidTr="00E42F5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99281C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4BB46" w14:textId="5ACB87C2" w:rsidR="00EC59FD" w:rsidRPr="004534C5" w:rsidRDefault="004534C5" w:rsidP="004534C5">
            <w:pPr>
              <w:spacing w:after="0" w:line="360" w:lineRule="auto"/>
              <w:ind w:left="4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d. </w:t>
            </w:r>
            <w:proofErr w:type="spellStart"/>
            <w:r w:rsidR="0076292C"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Merancang</w:t>
            </w:r>
            <w:proofErr w:type="spellEnd"/>
            <w:r w:rsidR="0076292C"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interface</w:t>
            </w:r>
            <w:r w:rsidR="0076292C"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76292C"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 w:rsidR="0076292C"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unsur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local genius</w:t>
            </w:r>
          </w:p>
          <w:p w14:paraId="73B14511" w14:textId="77777777" w:rsidR="00EC59FD" w:rsidRPr="00EC59FD" w:rsidRDefault="00EC59FD" w:rsidP="00E42F58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3CF6ADDA" w14:textId="77777777" w:rsidTr="00E42F5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A0BF2" w14:textId="77777777" w:rsidR="00EC59FD" w:rsidRPr="00EC59FD" w:rsidRDefault="00EC59FD" w:rsidP="00E42F58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A93F86" w14:textId="59A1F278" w:rsidR="00EC59FD" w:rsidRPr="004534C5" w:rsidRDefault="004534C5" w:rsidP="00E42F58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Kelengkapan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sebuah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kemasan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kesesuaian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4534C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target market </w:t>
            </w:r>
          </w:p>
        </w:tc>
      </w:tr>
    </w:tbl>
    <w:p w14:paraId="5E786A8C" w14:textId="77777777"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C9C5B58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5691AAF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C316BA3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EFB31AC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5AD44B7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331E0EC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B8E794E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3D06854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D3F1178" w14:textId="77777777"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378DEFDA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14:paraId="5B374E11" w14:textId="77777777"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EC59FD" w14:paraId="48FEE8F8" w14:textId="77777777" w:rsidTr="0076292C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AD424" w14:textId="77777777" w:rsidR="00CB11B5" w:rsidRPr="00EC59FD" w:rsidRDefault="00CB11B5" w:rsidP="00E42F5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694D7B" w14:textId="77777777" w:rsidR="00CB11B5" w:rsidRPr="00EC59FD" w:rsidRDefault="00CB11B5" w:rsidP="00E42F5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E50CF" w14:textId="77777777" w:rsidR="00CB11B5" w:rsidRPr="00EC59FD" w:rsidRDefault="00CB11B5" w:rsidP="00E42F5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76292C" w:rsidRPr="00EC59FD" w14:paraId="435B84D8" w14:textId="77777777" w:rsidTr="0076292C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62191" w14:textId="77777777" w:rsidR="0076292C" w:rsidRDefault="0076292C" w:rsidP="0076292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14:paraId="763C4EC7" w14:textId="01028648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135EB" w14:textId="77777777" w:rsidR="0076292C" w:rsidRPr="008C4788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14:paraId="0DFE403B" w14:textId="77777777" w:rsidR="0076292C" w:rsidRPr="008C4788" w:rsidRDefault="0076292C" w:rsidP="0076292C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14:paraId="6000565F" w14:textId="6DF2D253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55D610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Pr="00417EE7">
              <w:rPr>
                <w:rFonts w:eastAsia="MS Gothic" w:cs="MS Gothic"/>
                <w:sz w:val="20"/>
                <w:szCs w:val="20"/>
              </w:rPr>
              <w:t>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14:paraId="07FE56FB" w14:textId="177BB184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6292C" w:rsidRPr="00EC59FD" w14:paraId="496CE6B8" w14:textId="77777777" w:rsidTr="0076292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96958" w14:textId="77777777" w:rsidR="0076292C" w:rsidRDefault="0076292C" w:rsidP="0076292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14:paraId="0A5B1AA8" w14:textId="77777777" w:rsidR="0076292C" w:rsidRDefault="0076292C" w:rsidP="0076292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14:paraId="29042C03" w14:textId="641A4FA8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F3971A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14:paraId="76F8806E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14:paraId="366400CF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14:paraId="357FE0FD" w14:textId="77777777" w:rsidR="0076292C" w:rsidRPr="00BF784D" w:rsidRDefault="0076292C" w:rsidP="0076292C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14:paraId="7FA90256" w14:textId="05E710F2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CB9056" w14:textId="6AEA8C11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76292C" w:rsidRPr="00EC59FD" w14:paraId="561392C9" w14:textId="77777777" w:rsidTr="0076292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C4B75" w14:textId="77777777" w:rsidR="0076292C" w:rsidRDefault="0076292C" w:rsidP="0076292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14:paraId="49B794E8" w14:textId="77777777" w:rsidR="0076292C" w:rsidRDefault="0076292C" w:rsidP="0076292C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14:paraId="71DBF283" w14:textId="22D8541C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1F891E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14:paraId="34DC20A9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14:paraId="7BDDC849" w14:textId="77777777" w:rsidR="0076292C" w:rsidRPr="00BF784D" w:rsidRDefault="0076292C" w:rsidP="0076292C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14:paraId="1DF38B58" w14:textId="06599102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1CB033" w14:textId="77777777" w:rsidR="0076292C" w:rsidRDefault="0076292C" w:rsidP="0076292C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14:paraId="23357D45" w14:textId="77777777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76292C" w:rsidRPr="00EC59FD" w14:paraId="4491610D" w14:textId="77777777" w:rsidTr="0076292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F3173D" w14:textId="28A07064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47A54" w14:textId="77777777" w:rsidR="0076292C" w:rsidRPr="00BF784D" w:rsidRDefault="0076292C" w:rsidP="0076292C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14:paraId="53CF606B" w14:textId="7CD5C5B9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2B9DE" w14:textId="300F48E9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76292C" w:rsidRPr="00EC59FD" w14:paraId="2969088A" w14:textId="77777777" w:rsidTr="0076292C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4FCAD" w14:textId="556CF27A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               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9E413B" w14:textId="4F9F185F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939BE" w14:textId="2576DD7D" w:rsidR="0076292C" w:rsidRPr="00EC59FD" w:rsidRDefault="0076292C" w:rsidP="00E42F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mengikuti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14:paraId="3D7959CB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73769B68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2834DCBE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F053786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562FC2A1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14A881D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14:paraId="23546A0C" w14:textId="45B86945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4534C5">
        <w:rPr>
          <w:rFonts w:ascii="Adobe Fan Heiti Std B" w:eastAsia="Adobe Fan Heiti Std B" w:hAnsi="Adobe Fan Heiti Std B"/>
          <w:b/>
          <w:sz w:val="20"/>
          <w:szCs w:val="20"/>
        </w:rPr>
        <w:t>14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4534C5">
        <w:rPr>
          <w:rFonts w:ascii="Adobe Fan Heiti Std B" w:eastAsia="Adobe Fan Heiti Std B" w:hAnsi="Adobe Fan Heiti Std B"/>
          <w:b/>
          <w:sz w:val="20"/>
          <w:szCs w:val="20"/>
        </w:rPr>
        <w:t xml:space="preserve">September </w:t>
      </w:r>
      <w:r w:rsidR="0076292C">
        <w:rPr>
          <w:rFonts w:ascii="Adobe Fan Heiti Std B" w:eastAsia="Adobe Fan Heiti Std B" w:hAnsi="Adobe Fan Heiti Std B"/>
          <w:b/>
          <w:sz w:val="20"/>
          <w:szCs w:val="20"/>
        </w:rPr>
        <w:t>20</w:t>
      </w:r>
      <w:r w:rsidR="004534C5">
        <w:rPr>
          <w:rFonts w:ascii="Adobe Fan Heiti Std B" w:eastAsia="Adobe Fan Heiti Std B" w:hAnsi="Adobe Fan Heiti Std B"/>
          <w:b/>
          <w:sz w:val="20"/>
          <w:szCs w:val="20"/>
        </w:rPr>
        <w:t>20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5A3475">
        <w:rPr>
          <w:rFonts w:ascii="Adobe Fan Heiti Std B" w:eastAsia="Adobe Fan Heiti Std B" w:hAnsi="Adobe Fan Heiti Std B"/>
          <w:b/>
          <w:sz w:val="20"/>
          <w:szCs w:val="20"/>
        </w:rPr>
        <w:t xml:space="preserve">2019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14:paraId="787519F6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3F71E246" w14:textId="77777777"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14:paraId="3033433D" w14:textId="77777777" w:rsidTr="00E42F58">
        <w:tc>
          <w:tcPr>
            <w:tcW w:w="1710" w:type="dxa"/>
            <w:vMerge w:val="restart"/>
            <w:shd w:val="clear" w:color="auto" w:fill="C00000"/>
            <w:vAlign w:val="center"/>
          </w:tcPr>
          <w:p w14:paraId="0F0268E1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A7E4438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090C194D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14:paraId="017EAF77" w14:textId="77777777" w:rsidTr="00E42F58">
        <w:tc>
          <w:tcPr>
            <w:tcW w:w="1710" w:type="dxa"/>
            <w:vMerge/>
            <w:shd w:val="clear" w:color="auto" w:fill="auto"/>
            <w:vAlign w:val="center"/>
          </w:tcPr>
          <w:p w14:paraId="39A751B4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62F6385C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1ADD16B0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EBC1BAE" w14:textId="77777777" w:rsidR="00CB11B5" w:rsidRPr="00500C41" w:rsidRDefault="00CB11B5" w:rsidP="00E42F58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14:paraId="12556B00" w14:textId="77777777" w:rsidTr="00E42F58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741E261E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3A94E73" w14:textId="3149BA31" w:rsidR="00CB11B5" w:rsidRPr="00500C41" w:rsidRDefault="004534C5" w:rsidP="00E42F5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Retno Purwanti M, S.Sn. M.Ds.</w:t>
            </w:r>
          </w:p>
          <w:p w14:paraId="51337967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C54646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25CDD0" w14:textId="49C53493" w:rsidR="00CB11B5" w:rsidRPr="00500C41" w:rsidRDefault="004534C5" w:rsidP="00E42F5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14 September 20</w:t>
            </w:r>
          </w:p>
        </w:tc>
      </w:tr>
      <w:tr w:rsidR="00CB11B5" w:rsidRPr="00500C41" w14:paraId="2CFD48C8" w14:textId="77777777" w:rsidTr="00E42F58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71F68895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9E2B511" w14:textId="57C55E73" w:rsidR="00CB11B5" w:rsidRPr="00500C41" w:rsidRDefault="004534C5" w:rsidP="00E42F5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Desi Dwi Kristanto</w:t>
            </w:r>
          </w:p>
          <w:p w14:paraId="2949073F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1A7CCF5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6EC15F" w14:textId="77777777" w:rsidR="00CB11B5" w:rsidRPr="00500C41" w:rsidRDefault="00CB11B5" w:rsidP="00E42F58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 w14:paraId="3136D836" w14:textId="77777777" w:rsidTr="00E42F58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0BDDF062" w14:textId="77777777"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5B9D44" w14:textId="77777777" w:rsidR="00867F0C" w:rsidRPr="00500C41" w:rsidRDefault="00867F0C" w:rsidP="00E42F5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Nama</w:t>
            </w:r>
          </w:p>
          <w:p w14:paraId="41AD2659" w14:textId="77777777" w:rsidR="00867F0C" w:rsidRPr="00500C41" w:rsidRDefault="00867F0C" w:rsidP="00E42F5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A50CB5" w14:textId="77777777" w:rsidR="00867F0C" w:rsidRPr="00500C41" w:rsidRDefault="00867F0C" w:rsidP="00E42F58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E55692" w14:textId="77777777" w:rsidR="00867F0C" w:rsidRPr="00500C41" w:rsidRDefault="00867F0C" w:rsidP="00E42F58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201159CC" w14:textId="77777777" w:rsidR="00CB11B5" w:rsidRPr="00BD1D2E" w:rsidRDefault="00CB11B5" w:rsidP="00CB11B5">
      <w:pPr>
        <w:rPr>
          <w:rFonts w:ascii="Calibri" w:hAnsi="Calibri" w:cs="Calibri"/>
          <w:b/>
        </w:rPr>
      </w:pPr>
    </w:p>
    <w:p w14:paraId="54AEBA34" w14:textId="77777777"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4E2A4797" w14:textId="77777777"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3B51" w14:textId="77777777" w:rsidR="004534C5" w:rsidRDefault="004534C5" w:rsidP="00203C79">
      <w:pPr>
        <w:spacing w:after="0" w:line="240" w:lineRule="auto"/>
      </w:pPr>
      <w:r>
        <w:separator/>
      </w:r>
    </w:p>
  </w:endnote>
  <w:endnote w:type="continuationSeparator" w:id="0">
    <w:p w14:paraId="79FE1D27" w14:textId="77777777" w:rsidR="004534C5" w:rsidRDefault="004534C5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14:paraId="4161E8BF" w14:textId="77777777" w:rsidR="004534C5" w:rsidRPr="00CB11B5" w:rsidRDefault="004534C5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5A3475">
              <w:rPr>
                <w:rFonts w:ascii="Blue Highway" w:hAnsi="Blue Highway"/>
                <w:b/>
                <w:bCs/>
                <w:noProof/>
              </w:rPr>
              <w:t>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5A3475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AB443" w14:textId="77777777" w:rsidR="004534C5" w:rsidRDefault="004534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5E2E1" w14:textId="77777777" w:rsidR="004534C5" w:rsidRDefault="004534C5" w:rsidP="00203C79">
      <w:pPr>
        <w:spacing w:after="0" w:line="240" w:lineRule="auto"/>
      </w:pPr>
      <w:r>
        <w:separator/>
      </w:r>
    </w:p>
  </w:footnote>
  <w:footnote w:type="continuationSeparator" w:id="0">
    <w:p w14:paraId="0A9CC214" w14:textId="77777777" w:rsidR="004534C5" w:rsidRDefault="004534C5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F5395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73650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05995"/>
    <w:rsid w:val="000106FD"/>
    <w:rsid w:val="00020842"/>
    <w:rsid w:val="000377A7"/>
    <w:rsid w:val="0005555B"/>
    <w:rsid w:val="00076567"/>
    <w:rsid w:val="00184597"/>
    <w:rsid w:val="001F734C"/>
    <w:rsid w:val="002031E7"/>
    <w:rsid w:val="00203C79"/>
    <w:rsid w:val="0021245E"/>
    <w:rsid w:val="0023671A"/>
    <w:rsid w:val="002A432D"/>
    <w:rsid w:val="002D7C5A"/>
    <w:rsid w:val="00300015"/>
    <w:rsid w:val="00347B80"/>
    <w:rsid w:val="003624A9"/>
    <w:rsid w:val="003773F0"/>
    <w:rsid w:val="004271B1"/>
    <w:rsid w:val="00450764"/>
    <w:rsid w:val="004534C5"/>
    <w:rsid w:val="00482C51"/>
    <w:rsid w:val="00493F01"/>
    <w:rsid w:val="00496737"/>
    <w:rsid w:val="00511790"/>
    <w:rsid w:val="00530878"/>
    <w:rsid w:val="005A3475"/>
    <w:rsid w:val="005A6ED8"/>
    <w:rsid w:val="005F2DF9"/>
    <w:rsid w:val="0063483B"/>
    <w:rsid w:val="0076292C"/>
    <w:rsid w:val="00764A8E"/>
    <w:rsid w:val="008046BA"/>
    <w:rsid w:val="0084365B"/>
    <w:rsid w:val="00867F0C"/>
    <w:rsid w:val="008920B7"/>
    <w:rsid w:val="008E1910"/>
    <w:rsid w:val="00915869"/>
    <w:rsid w:val="00935496"/>
    <w:rsid w:val="009604C9"/>
    <w:rsid w:val="00963D09"/>
    <w:rsid w:val="009B7606"/>
    <w:rsid w:val="009C2E85"/>
    <w:rsid w:val="00AC09F8"/>
    <w:rsid w:val="00B14E7F"/>
    <w:rsid w:val="00B374C7"/>
    <w:rsid w:val="00C1604B"/>
    <w:rsid w:val="00C60470"/>
    <w:rsid w:val="00CB11B5"/>
    <w:rsid w:val="00D014EC"/>
    <w:rsid w:val="00D3364C"/>
    <w:rsid w:val="00DA4A5B"/>
    <w:rsid w:val="00DF1404"/>
    <w:rsid w:val="00E14407"/>
    <w:rsid w:val="00E42F58"/>
    <w:rsid w:val="00EC59FD"/>
    <w:rsid w:val="00EF385D"/>
    <w:rsid w:val="00F078D4"/>
    <w:rsid w:val="00F12DF2"/>
    <w:rsid w:val="00F64FF2"/>
    <w:rsid w:val="00F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88D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753</Words>
  <Characters>4296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retno purwanti murdaningsih</cp:lastModifiedBy>
  <cp:revision>8</cp:revision>
  <cp:lastPrinted>2015-04-13T08:29:00Z</cp:lastPrinted>
  <dcterms:created xsi:type="dcterms:W3CDTF">2020-09-14T02:57:00Z</dcterms:created>
  <dcterms:modified xsi:type="dcterms:W3CDTF">2020-09-14T03:39:00Z</dcterms:modified>
</cp:coreProperties>
</file>